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7417" w14:textId="4C56A712" w:rsidR="00402895" w:rsidRPr="00402895" w:rsidRDefault="00402895" w:rsidP="00402895">
      <w:pPr>
        <w:rPr>
          <w:rFonts w:ascii="Trebuchet MS" w:hAnsi="Trebuchet MS"/>
          <w:b/>
          <w:bCs/>
        </w:rPr>
      </w:pPr>
      <w:r w:rsidRPr="00402895">
        <w:rPr>
          <w:rFonts w:ascii="Trebuchet MS" w:hAnsi="Trebuchet MS"/>
          <w:b/>
          <w:bCs/>
        </w:rPr>
        <w:t>Către:</w:t>
      </w:r>
    </w:p>
    <w:p w14:paraId="3F1CF85A" w14:textId="77777777" w:rsidR="00217974" w:rsidRDefault="00217974" w:rsidP="00402895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Administrația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Prezidențială</w:t>
      </w:r>
      <w:proofErr w:type="spellEnd"/>
      <w:r>
        <w:rPr>
          <w:rFonts w:ascii="Trebuchet MS" w:hAnsi="Trebuchet MS"/>
        </w:rPr>
        <w:t xml:space="preserve">, </w:t>
      </w:r>
    </w:p>
    <w:p w14:paraId="40BAD776" w14:textId="4F8699AF" w:rsidR="00402895" w:rsidRPr="00402895" w:rsidRDefault="00217974" w:rsidP="00402895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Domnului</w:t>
      </w:r>
      <w:proofErr w:type="spellEnd"/>
      <w:r>
        <w:rPr>
          <w:rFonts w:ascii="Trebuchet MS" w:hAnsi="Trebuchet MS"/>
        </w:rPr>
        <w:t xml:space="preserve"> Nicușor-Daniel Dan, </w:t>
      </w:r>
      <w:proofErr w:type="spellStart"/>
      <w:r w:rsidR="00402895" w:rsidRPr="00402895">
        <w:rPr>
          <w:rFonts w:ascii="Trebuchet MS" w:hAnsi="Trebuchet MS"/>
        </w:rPr>
        <w:t>Președintele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României</w:t>
      </w:r>
      <w:proofErr w:type="spellEnd"/>
    </w:p>
    <w:p w14:paraId="6E0C6B8C" w14:textId="5AA30889" w:rsidR="00402895" w:rsidRPr="00402895" w:rsidRDefault="00402895" w:rsidP="00402895">
      <w:pPr>
        <w:jc w:val="right"/>
        <w:rPr>
          <w:rFonts w:ascii="Trebuchet MS" w:hAnsi="Trebuchet MS"/>
        </w:rPr>
      </w:pPr>
      <w:r w:rsidRPr="00402895">
        <w:rPr>
          <w:rFonts w:ascii="Trebuchet MS" w:hAnsi="Trebuchet MS"/>
        </w:rPr>
        <w:t xml:space="preserve">30 </w:t>
      </w:r>
      <w:proofErr w:type="spellStart"/>
      <w:r w:rsidRPr="00402895">
        <w:rPr>
          <w:rFonts w:ascii="Trebuchet MS" w:hAnsi="Trebuchet MS"/>
        </w:rPr>
        <w:t>mai</w:t>
      </w:r>
      <w:proofErr w:type="spellEnd"/>
      <w:r w:rsidRPr="00402895">
        <w:rPr>
          <w:rFonts w:ascii="Trebuchet MS" w:hAnsi="Trebuchet MS"/>
        </w:rPr>
        <w:t xml:space="preserve"> 2025</w:t>
      </w:r>
    </w:p>
    <w:p w14:paraId="547855E1" w14:textId="77777777" w:rsidR="00402895" w:rsidRPr="00402895" w:rsidRDefault="00402895" w:rsidP="00402895">
      <w:pPr>
        <w:jc w:val="center"/>
        <w:rPr>
          <w:rFonts w:ascii="Trebuchet MS" w:hAnsi="Trebuchet MS"/>
          <w:b/>
          <w:bCs/>
        </w:rPr>
      </w:pPr>
    </w:p>
    <w:p w14:paraId="07D22A47" w14:textId="5E3DFA2C" w:rsidR="00402895" w:rsidRPr="00402895" w:rsidRDefault="00402895" w:rsidP="008055CB">
      <w:pPr>
        <w:jc w:val="center"/>
        <w:rPr>
          <w:rFonts w:ascii="Trebuchet MS" w:hAnsi="Trebuchet MS"/>
          <w:b/>
          <w:bCs/>
          <w:sz w:val="32"/>
          <w:szCs w:val="32"/>
        </w:rPr>
      </w:pPr>
      <w:r w:rsidRPr="008055CB">
        <w:rPr>
          <w:rFonts w:ascii="Trebuchet MS" w:hAnsi="Trebuchet MS"/>
          <w:b/>
          <w:bCs/>
          <w:sz w:val="28"/>
          <w:szCs w:val="28"/>
        </w:rPr>
        <w:t>SCRISOARE DESCHISĂ</w:t>
      </w:r>
      <w:r w:rsidRPr="00402895">
        <w:rPr>
          <w:rFonts w:ascii="Trebuchet MS" w:hAnsi="Trebuchet MS"/>
          <w:sz w:val="32"/>
          <w:szCs w:val="32"/>
        </w:rPr>
        <w:br/>
      </w:r>
    </w:p>
    <w:p w14:paraId="7BE7ABE3" w14:textId="69D01698" w:rsidR="00402895" w:rsidRDefault="00217974" w:rsidP="00402895">
      <w:pPr>
        <w:ind w:firstLine="720"/>
        <w:rPr>
          <w:rFonts w:ascii="Trebuchet MS" w:hAnsi="Trebuchet MS"/>
          <w:b/>
          <w:bCs/>
        </w:rPr>
      </w:pPr>
      <w:proofErr w:type="spellStart"/>
      <w:r>
        <w:rPr>
          <w:rFonts w:ascii="Trebuchet MS" w:hAnsi="Trebuchet MS"/>
          <w:b/>
          <w:bCs/>
        </w:rPr>
        <w:t>Stimate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 w:rsidR="00402895" w:rsidRPr="00402895">
        <w:rPr>
          <w:rFonts w:ascii="Trebuchet MS" w:hAnsi="Trebuchet MS"/>
          <w:b/>
          <w:bCs/>
        </w:rPr>
        <w:t>Domnule</w:t>
      </w:r>
      <w:proofErr w:type="spellEnd"/>
      <w:r w:rsidR="00402895" w:rsidRPr="00402895">
        <w:rPr>
          <w:rFonts w:ascii="Trebuchet MS" w:hAnsi="Trebuchet MS"/>
          <w:b/>
          <w:bCs/>
        </w:rPr>
        <w:t xml:space="preserve"> </w:t>
      </w:r>
      <w:proofErr w:type="spellStart"/>
      <w:r w:rsidR="00402895" w:rsidRPr="00402895">
        <w:rPr>
          <w:rFonts w:ascii="Trebuchet MS" w:hAnsi="Trebuchet MS"/>
          <w:b/>
          <w:bCs/>
        </w:rPr>
        <w:t>Președinte</w:t>
      </w:r>
      <w:proofErr w:type="spellEnd"/>
      <w:r w:rsidR="00402895" w:rsidRPr="00402895">
        <w:rPr>
          <w:rFonts w:ascii="Trebuchet MS" w:hAnsi="Trebuchet MS"/>
          <w:b/>
          <w:bCs/>
        </w:rPr>
        <w:t>,</w:t>
      </w:r>
    </w:p>
    <w:p w14:paraId="01BA2CAA" w14:textId="2A546D8C" w:rsidR="00402895" w:rsidRPr="00402895" w:rsidRDefault="00402895" w:rsidP="001669E0">
      <w:pPr>
        <w:ind w:firstLine="720"/>
        <w:jc w:val="both"/>
        <w:rPr>
          <w:rFonts w:ascii="Trebuchet MS" w:hAnsi="Trebuchet MS"/>
        </w:rPr>
      </w:pPr>
      <w:proofErr w:type="spellStart"/>
      <w:r w:rsidRPr="00402895">
        <w:rPr>
          <w:rFonts w:ascii="Trebuchet MS" w:hAnsi="Trebuchet MS"/>
        </w:rPr>
        <w:t>Blocul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Național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Sindical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vă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felicită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pentru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="0046358B">
        <w:rPr>
          <w:rFonts w:ascii="Trebuchet MS" w:hAnsi="Trebuchet MS"/>
        </w:rPr>
        <w:t>i</w:t>
      </w:r>
      <w:r w:rsidRPr="00402895">
        <w:rPr>
          <w:rFonts w:ascii="Trebuchet MS" w:hAnsi="Trebuchet MS"/>
        </w:rPr>
        <w:t>nvestirea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în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funcția</w:t>
      </w:r>
      <w:proofErr w:type="spellEnd"/>
      <w:r w:rsidRPr="00402895">
        <w:rPr>
          <w:rFonts w:ascii="Trebuchet MS" w:hAnsi="Trebuchet MS"/>
        </w:rPr>
        <w:t xml:space="preserve"> de </w:t>
      </w:r>
      <w:proofErr w:type="spellStart"/>
      <w:r w:rsidRPr="00402895">
        <w:rPr>
          <w:rFonts w:ascii="Trebuchet MS" w:hAnsi="Trebuchet MS"/>
        </w:rPr>
        <w:t>Președinte</w:t>
      </w:r>
      <w:proofErr w:type="spellEnd"/>
      <w:r w:rsidRPr="00402895">
        <w:rPr>
          <w:rFonts w:ascii="Trebuchet MS" w:hAnsi="Trebuchet MS"/>
        </w:rPr>
        <w:t xml:space="preserve"> al </w:t>
      </w:r>
      <w:proofErr w:type="spellStart"/>
      <w:r w:rsidRPr="00402895">
        <w:rPr>
          <w:rFonts w:ascii="Trebuchet MS" w:hAnsi="Trebuchet MS"/>
        </w:rPr>
        <w:t>României</w:t>
      </w:r>
      <w:proofErr w:type="spellEnd"/>
      <w:r w:rsidRPr="00402895">
        <w:rPr>
          <w:rFonts w:ascii="Trebuchet MS" w:hAnsi="Trebuchet MS"/>
        </w:rPr>
        <w:t xml:space="preserve">. Este o </w:t>
      </w:r>
      <w:proofErr w:type="spellStart"/>
      <w:r w:rsidRPr="00402895">
        <w:rPr>
          <w:rFonts w:ascii="Trebuchet MS" w:hAnsi="Trebuchet MS"/>
        </w:rPr>
        <w:t>misiune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grea</w:t>
      </w:r>
      <w:proofErr w:type="spellEnd"/>
      <w:r w:rsidRPr="00402895">
        <w:rPr>
          <w:rFonts w:ascii="Trebuchet MS" w:hAnsi="Trebuchet MS"/>
        </w:rPr>
        <w:t xml:space="preserve">, </w:t>
      </w:r>
      <w:proofErr w:type="spellStart"/>
      <w:r w:rsidRPr="00402895">
        <w:rPr>
          <w:rFonts w:ascii="Trebuchet MS" w:hAnsi="Trebuchet MS"/>
        </w:rPr>
        <w:t>dar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esențială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pentru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viitorul</w:t>
      </w:r>
      <w:proofErr w:type="spellEnd"/>
      <w:r w:rsidRPr="00402895">
        <w:rPr>
          <w:rFonts w:ascii="Trebuchet MS" w:hAnsi="Trebuchet MS"/>
        </w:rPr>
        <w:t xml:space="preserve"> democratic </w:t>
      </w:r>
      <w:proofErr w:type="spellStart"/>
      <w:r w:rsidRPr="00402895">
        <w:rPr>
          <w:rFonts w:ascii="Trebuchet MS" w:hAnsi="Trebuchet MS"/>
        </w:rPr>
        <w:t>și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echilibrat</w:t>
      </w:r>
      <w:proofErr w:type="spellEnd"/>
      <w:r w:rsidRPr="00402895">
        <w:rPr>
          <w:rFonts w:ascii="Trebuchet MS" w:hAnsi="Trebuchet MS"/>
        </w:rPr>
        <w:t xml:space="preserve"> al </w:t>
      </w:r>
      <w:proofErr w:type="spellStart"/>
      <w:r w:rsidRPr="00402895">
        <w:rPr>
          <w:rFonts w:ascii="Trebuchet MS" w:hAnsi="Trebuchet MS"/>
        </w:rPr>
        <w:t>acestei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țări</w:t>
      </w:r>
      <w:proofErr w:type="spellEnd"/>
      <w:r w:rsidRPr="00402895">
        <w:rPr>
          <w:rFonts w:ascii="Trebuchet MS" w:hAnsi="Trebuchet MS"/>
        </w:rPr>
        <w:t xml:space="preserve">. </w:t>
      </w:r>
      <w:proofErr w:type="spellStart"/>
      <w:r w:rsidRPr="00402895">
        <w:rPr>
          <w:rFonts w:ascii="Trebuchet MS" w:hAnsi="Trebuchet MS"/>
        </w:rPr>
        <w:t>Vă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dorim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succes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și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forță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în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îndeplinirea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acestui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mandat</w:t>
      </w:r>
      <w:proofErr w:type="spellEnd"/>
      <w:r>
        <w:rPr>
          <w:rFonts w:ascii="Trebuchet MS" w:hAnsi="Trebuchet MS"/>
        </w:rPr>
        <w:t xml:space="preserve">! </w:t>
      </w:r>
    </w:p>
    <w:p w14:paraId="5E501959" w14:textId="3C7C1B63" w:rsidR="00402895" w:rsidRPr="00402895" w:rsidRDefault="00402895" w:rsidP="001669E0">
      <w:pPr>
        <w:ind w:firstLine="720"/>
        <w:jc w:val="both"/>
        <w:rPr>
          <w:rFonts w:ascii="Trebuchet MS" w:hAnsi="Trebuchet MS"/>
        </w:rPr>
      </w:pPr>
      <w:r w:rsidRPr="00402895">
        <w:rPr>
          <w:rFonts w:ascii="Trebuchet MS" w:hAnsi="Trebuchet MS"/>
        </w:rPr>
        <w:t xml:space="preserve">Cu </w:t>
      </w:r>
      <w:proofErr w:type="spellStart"/>
      <w:r w:rsidRPr="00402895">
        <w:rPr>
          <w:rFonts w:ascii="Trebuchet MS" w:hAnsi="Trebuchet MS"/>
        </w:rPr>
        <w:t>toate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acestea</w:t>
      </w:r>
      <w:proofErr w:type="spellEnd"/>
      <w:r w:rsidRPr="00402895">
        <w:rPr>
          <w:rFonts w:ascii="Trebuchet MS" w:hAnsi="Trebuchet MS"/>
        </w:rPr>
        <w:t xml:space="preserve">, </w:t>
      </w:r>
      <w:proofErr w:type="spellStart"/>
      <w:r w:rsidRPr="00402895">
        <w:rPr>
          <w:rFonts w:ascii="Trebuchet MS" w:hAnsi="Trebuchet MS"/>
        </w:rPr>
        <w:t>constatăm</w:t>
      </w:r>
      <w:proofErr w:type="spellEnd"/>
      <w:r w:rsidRPr="00402895">
        <w:rPr>
          <w:rFonts w:ascii="Trebuchet MS" w:hAnsi="Trebuchet MS"/>
        </w:rPr>
        <w:t xml:space="preserve"> cu regret </w:t>
      </w:r>
      <w:proofErr w:type="spellStart"/>
      <w:r w:rsidRPr="00402895">
        <w:rPr>
          <w:rFonts w:ascii="Trebuchet MS" w:hAnsi="Trebuchet MS"/>
        </w:rPr>
        <w:t>că</w:t>
      </w:r>
      <w:proofErr w:type="spellEnd"/>
      <w:r w:rsidRPr="00402895">
        <w:rPr>
          <w:rFonts w:ascii="Trebuchet MS" w:hAnsi="Trebuchet MS"/>
        </w:rPr>
        <w:t xml:space="preserve">, </w:t>
      </w:r>
      <w:proofErr w:type="spellStart"/>
      <w:r w:rsidRPr="00402895">
        <w:rPr>
          <w:rFonts w:ascii="Trebuchet MS" w:hAnsi="Trebuchet MS"/>
        </w:rPr>
        <w:t>în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doar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câteva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zile</w:t>
      </w:r>
      <w:proofErr w:type="spellEnd"/>
      <w:r w:rsidRPr="00402895">
        <w:rPr>
          <w:rFonts w:ascii="Trebuchet MS" w:hAnsi="Trebuchet MS"/>
        </w:rPr>
        <w:t xml:space="preserve"> de la </w:t>
      </w:r>
      <w:proofErr w:type="spellStart"/>
      <w:r w:rsidRPr="00402895">
        <w:rPr>
          <w:rFonts w:ascii="Trebuchet MS" w:hAnsi="Trebuchet MS"/>
        </w:rPr>
        <w:t>preluarea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atribuțiilor</w:t>
      </w:r>
      <w:proofErr w:type="spellEnd"/>
      <w:r w:rsidRPr="00402895">
        <w:rPr>
          <w:rFonts w:ascii="Trebuchet MS" w:hAnsi="Trebuchet MS"/>
        </w:rPr>
        <w:t xml:space="preserve">, </w:t>
      </w:r>
      <w:proofErr w:type="spellStart"/>
      <w:r w:rsidRPr="00402895">
        <w:rPr>
          <w:rFonts w:ascii="Trebuchet MS" w:hAnsi="Trebuchet MS"/>
        </w:rPr>
        <w:t>ați</w:t>
      </w:r>
      <w:proofErr w:type="spellEnd"/>
      <w:r w:rsidRPr="00402895">
        <w:rPr>
          <w:rFonts w:ascii="Trebuchet MS" w:hAnsi="Trebuchet MS"/>
        </w:rPr>
        <w:t xml:space="preserve"> </w:t>
      </w:r>
      <w:r w:rsidR="00217974">
        <w:rPr>
          <w:rFonts w:ascii="Trebuchet MS" w:hAnsi="Trebuchet MS"/>
        </w:rPr>
        <w:t xml:space="preserve">ales </w:t>
      </w:r>
      <w:proofErr w:type="spellStart"/>
      <w:r w:rsidR="00217974">
        <w:rPr>
          <w:rFonts w:ascii="Trebuchet MS" w:hAnsi="Trebuchet MS"/>
        </w:rPr>
        <w:t>să</w:t>
      </w:r>
      <w:proofErr w:type="spellEnd"/>
      <w:r w:rsidR="00217974">
        <w:rPr>
          <w:rFonts w:ascii="Trebuchet MS" w:hAnsi="Trebuchet MS"/>
        </w:rPr>
        <w:t xml:space="preserve"> </w:t>
      </w:r>
      <w:proofErr w:type="spellStart"/>
      <w:r w:rsidR="00217974">
        <w:rPr>
          <w:rFonts w:ascii="Trebuchet MS" w:hAnsi="Trebuchet MS"/>
        </w:rPr>
        <w:t>urmați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același</w:t>
      </w:r>
      <w:proofErr w:type="spellEnd"/>
      <w:r w:rsidRPr="00402895">
        <w:rPr>
          <w:rFonts w:ascii="Trebuchet MS" w:hAnsi="Trebuchet MS"/>
        </w:rPr>
        <w:t xml:space="preserve"> drum </w:t>
      </w:r>
      <w:proofErr w:type="spellStart"/>
      <w:r w:rsidRPr="00402895">
        <w:rPr>
          <w:rFonts w:ascii="Trebuchet MS" w:hAnsi="Trebuchet MS"/>
        </w:rPr>
        <w:t>bătătorit</w:t>
      </w:r>
      <w:proofErr w:type="spellEnd"/>
      <w:r w:rsidRPr="00402895">
        <w:rPr>
          <w:rFonts w:ascii="Trebuchet MS" w:hAnsi="Trebuchet MS"/>
        </w:rPr>
        <w:t xml:space="preserve"> de </w:t>
      </w:r>
      <w:proofErr w:type="spellStart"/>
      <w:r w:rsidRPr="00402895">
        <w:rPr>
          <w:rFonts w:ascii="Trebuchet MS" w:hAnsi="Trebuchet MS"/>
        </w:rPr>
        <w:t>predecesorii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dumneavoastră</w:t>
      </w:r>
      <w:proofErr w:type="spellEnd"/>
      <w:r w:rsidRPr="00402895">
        <w:rPr>
          <w:rFonts w:ascii="Trebuchet MS" w:hAnsi="Trebuchet MS"/>
        </w:rPr>
        <w:t xml:space="preserve"> – fie </w:t>
      </w:r>
      <w:proofErr w:type="spellStart"/>
      <w:r w:rsidRPr="00402895">
        <w:rPr>
          <w:rFonts w:ascii="Trebuchet MS" w:hAnsi="Trebuchet MS"/>
        </w:rPr>
        <w:t>că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vorbim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despre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fostul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președinte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interimar</w:t>
      </w:r>
      <w:proofErr w:type="spellEnd"/>
      <w:r>
        <w:rPr>
          <w:rFonts w:ascii="Trebuchet MS" w:hAnsi="Trebuchet MS"/>
        </w:rPr>
        <w:t xml:space="preserve"> </w:t>
      </w:r>
      <w:r w:rsidRPr="00402895">
        <w:rPr>
          <w:rFonts w:ascii="Trebuchet MS" w:hAnsi="Trebuchet MS"/>
        </w:rPr>
        <w:t xml:space="preserve">Ilie </w:t>
      </w:r>
      <w:proofErr w:type="spellStart"/>
      <w:r w:rsidRPr="00402895">
        <w:rPr>
          <w:rFonts w:ascii="Trebuchet MS" w:hAnsi="Trebuchet MS"/>
        </w:rPr>
        <w:t>Bolojan</w:t>
      </w:r>
      <w:proofErr w:type="spellEnd"/>
      <w:r>
        <w:rPr>
          <w:rFonts w:ascii="Trebuchet MS" w:hAnsi="Trebuchet MS"/>
        </w:rPr>
        <w:t xml:space="preserve">, </w:t>
      </w:r>
      <w:r w:rsidRPr="00402895">
        <w:rPr>
          <w:rFonts w:ascii="Trebuchet MS" w:hAnsi="Trebuchet MS"/>
        </w:rPr>
        <w:t xml:space="preserve">fie </w:t>
      </w:r>
      <w:proofErr w:type="spellStart"/>
      <w:r w:rsidRPr="00402895">
        <w:rPr>
          <w:rFonts w:ascii="Trebuchet MS" w:hAnsi="Trebuchet MS"/>
        </w:rPr>
        <w:t>despre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fostul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președinte</w:t>
      </w:r>
      <w:proofErr w:type="spellEnd"/>
      <w:r>
        <w:rPr>
          <w:rFonts w:ascii="Trebuchet MS" w:hAnsi="Trebuchet MS"/>
        </w:rPr>
        <w:t xml:space="preserve"> </w:t>
      </w:r>
      <w:r w:rsidRPr="00402895">
        <w:rPr>
          <w:rFonts w:ascii="Trebuchet MS" w:hAnsi="Trebuchet MS"/>
        </w:rPr>
        <w:t xml:space="preserve">Klaus Iohannis – un drum care </w:t>
      </w:r>
      <w:proofErr w:type="spellStart"/>
      <w:r w:rsidRPr="00402895">
        <w:rPr>
          <w:rFonts w:ascii="Trebuchet MS" w:hAnsi="Trebuchet MS"/>
        </w:rPr>
        <w:t>i</w:t>
      </w:r>
      <w:proofErr w:type="spellEnd"/>
      <w:r w:rsidRPr="00402895">
        <w:rPr>
          <w:rFonts w:ascii="Trebuchet MS" w:hAnsi="Trebuchet MS"/>
        </w:rPr>
        <w:t xml:space="preserve">-a </w:t>
      </w:r>
      <w:proofErr w:type="spellStart"/>
      <w:r w:rsidRPr="00402895">
        <w:rPr>
          <w:rFonts w:ascii="Trebuchet MS" w:hAnsi="Trebuchet MS"/>
        </w:rPr>
        <w:t>îndepărtat</w:t>
      </w:r>
      <w:proofErr w:type="spellEnd"/>
      <w:r w:rsidRPr="00402895">
        <w:rPr>
          <w:rFonts w:ascii="Trebuchet MS" w:hAnsi="Trebuchet MS"/>
        </w:rPr>
        <w:t xml:space="preserve"> de </w:t>
      </w:r>
      <w:proofErr w:type="spellStart"/>
      <w:r w:rsidRPr="00402895">
        <w:rPr>
          <w:rFonts w:ascii="Trebuchet MS" w:hAnsi="Trebuchet MS"/>
        </w:rPr>
        <w:t>realitățile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sociale</w:t>
      </w:r>
      <w:proofErr w:type="spellEnd"/>
      <w:r w:rsidRPr="00402895">
        <w:rPr>
          <w:rFonts w:ascii="Trebuchet MS" w:hAnsi="Trebuchet MS"/>
        </w:rPr>
        <w:t xml:space="preserve"> ale </w:t>
      </w:r>
      <w:proofErr w:type="spellStart"/>
      <w:r w:rsidRPr="00402895">
        <w:rPr>
          <w:rFonts w:ascii="Trebuchet MS" w:hAnsi="Trebuchet MS"/>
        </w:rPr>
        <w:t>României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și</w:t>
      </w:r>
      <w:proofErr w:type="spellEnd"/>
      <w:r w:rsidRPr="00402895">
        <w:rPr>
          <w:rFonts w:ascii="Trebuchet MS" w:hAnsi="Trebuchet MS"/>
        </w:rPr>
        <w:t xml:space="preserve"> de o </w:t>
      </w:r>
      <w:proofErr w:type="spellStart"/>
      <w:r w:rsidRPr="00402895">
        <w:rPr>
          <w:rFonts w:ascii="Trebuchet MS" w:hAnsi="Trebuchet MS"/>
        </w:rPr>
        <w:t>parte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importantă</w:t>
      </w:r>
      <w:proofErr w:type="spellEnd"/>
      <w:r w:rsidRPr="00402895">
        <w:rPr>
          <w:rFonts w:ascii="Trebuchet MS" w:hAnsi="Trebuchet MS"/>
        </w:rPr>
        <w:t xml:space="preserve"> a </w:t>
      </w:r>
      <w:proofErr w:type="spellStart"/>
      <w:r w:rsidRPr="00402895">
        <w:rPr>
          <w:rFonts w:ascii="Trebuchet MS" w:hAnsi="Trebuchet MS"/>
        </w:rPr>
        <w:t>cetățenilor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acestei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țări</w:t>
      </w:r>
      <w:proofErr w:type="spellEnd"/>
      <w:r w:rsidRPr="00402895">
        <w:rPr>
          <w:rFonts w:ascii="Trebuchet MS" w:hAnsi="Trebuchet MS"/>
        </w:rPr>
        <w:t xml:space="preserve">: </w:t>
      </w:r>
      <w:proofErr w:type="spellStart"/>
      <w:r w:rsidRPr="00402895">
        <w:rPr>
          <w:rFonts w:ascii="Trebuchet MS" w:hAnsi="Trebuchet MS"/>
        </w:rPr>
        <w:t>lucrătorii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și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structurile</w:t>
      </w:r>
      <w:proofErr w:type="spellEnd"/>
      <w:r w:rsidRPr="00402895">
        <w:rPr>
          <w:rFonts w:ascii="Trebuchet MS" w:hAnsi="Trebuchet MS"/>
        </w:rPr>
        <w:t xml:space="preserve"> lor </w:t>
      </w:r>
      <w:proofErr w:type="spellStart"/>
      <w:r w:rsidRPr="00402895">
        <w:rPr>
          <w:rFonts w:ascii="Trebuchet MS" w:hAnsi="Trebuchet MS"/>
        </w:rPr>
        <w:t>reprezentative</w:t>
      </w:r>
      <w:proofErr w:type="spellEnd"/>
      <w:r w:rsidRPr="00402895">
        <w:rPr>
          <w:rFonts w:ascii="Trebuchet MS" w:hAnsi="Trebuchet MS"/>
        </w:rPr>
        <w:t>.</w:t>
      </w:r>
    </w:p>
    <w:p w14:paraId="2EAA9F2B" w14:textId="5BDDC98A" w:rsidR="00402895" w:rsidRPr="00402895" w:rsidRDefault="009319D5" w:rsidP="001669E0">
      <w:pPr>
        <w:ind w:firstLine="720"/>
        <w:jc w:val="both"/>
        <w:rPr>
          <w:rFonts w:ascii="Trebuchet MS" w:hAnsi="Trebuchet MS"/>
        </w:rPr>
      </w:pPr>
      <w:proofErr w:type="spellStart"/>
      <w:r w:rsidRPr="009319D5">
        <w:rPr>
          <w:rFonts w:ascii="Trebuchet MS" w:hAnsi="Trebuchet MS"/>
        </w:rPr>
        <w:t>Observăm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că</w:t>
      </w:r>
      <w:proofErr w:type="spellEnd"/>
      <w:r w:rsidRPr="009319D5">
        <w:rPr>
          <w:rFonts w:ascii="Trebuchet MS" w:hAnsi="Trebuchet MS"/>
        </w:rPr>
        <w:t xml:space="preserve"> </w:t>
      </w:r>
      <w:r w:rsidR="00175F44">
        <w:rPr>
          <w:rFonts w:ascii="Trebuchet MS" w:hAnsi="Trebuchet MS"/>
        </w:rPr>
        <w:t xml:space="preserve">de pe </w:t>
      </w:r>
      <w:r w:rsidRPr="009319D5">
        <w:rPr>
          <w:rFonts w:ascii="Trebuchet MS" w:hAnsi="Trebuchet MS"/>
        </w:rPr>
        <w:t xml:space="preserve">agenda </w:t>
      </w:r>
      <w:proofErr w:type="spellStart"/>
      <w:r w:rsidRPr="009319D5">
        <w:rPr>
          <w:rFonts w:ascii="Trebuchet MS" w:hAnsi="Trebuchet MS"/>
        </w:rPr>
        <w:t>dumneavoastră</w:t>
      </w:r>
      <w:proofErr w:type="spellEnd"/>
      <w:r w:rsidRPr="009319D5">
        <w:rPr>
          <w:rFonts w:ascii="Trebuchet MS" w:hAnsi="Trebuchet MS"/>
        </w:rPr>
        <w:t xml:space="preserve"> de </w:t>
      </w:r>
      <w:proofErr w:type="spellStart"/>
      <w:r w:rsidRPr="009319D5">
        <w:rPr>
          <w:rFonts w:ascii="Trebuchet MS" w:hAnsi="Trebuchet MS"/>
        </w:rPr>
        <w:t>consultări</w:t>
      </w:r>
      <w:proofErr w:type="spellEnd"/>
      <w:r w:rsidRPr="009319D5">
        <w:rPr>
          <w:rFonts w:ascii="Trebuchet MS" w:hAnsi="Trebuchet MS"/>
        </w:rPr>
        <w:t xml:space="preserve">, </w:t>
      </w:r>
      <w:proofErr w:type="spellStart"/>
      <w:r w:rsidRPr="009319D5">
        <w:rPr>
          <w:rFonts w:ascii="Trebuchet MS" w:hAnsi="Trebuchet MS"/>
        </w:rPr>
        <w:t>deși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intensă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și</w:t>
      </w:r>
      <w:proofErr w:type="spellEnd"/>
      <w:r w:rsidRPr="009319D5">
        <w:rPr>
          <w:rFonts w:ascii="Trebuchet MS" w:hAnsi="Trebuchet MS"/>
        </w:rPr>
        <w:t xml:space="preserve"> bine </w:t>
      </w:r>
      <w:proofErr w:type="spellStart"/>
      <w:r w:rsidRPr="009319D5">
        <w:rPr>
          <w:rFonts w:ascii="Trebuchet MS" w:hAnsi="Trebuchet MS"/>
        </w:rPr>
        <w:t>organizată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în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privința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discuțiilor</w:t>
      </w:r>
      <w:proofErr w:type="spellEnd"/>
      <w:r w:rsidRPr="009319D5">
        <w:rPr>
          <w:rFonts w:ascii="Trebuchet MS" w:hAnsi="Trebuchet MS"/>
        </w:rPr>
        <w:t xml:space="preserve"> cu </w:t>
      </w:r>
      <w:proofErr w:type="spellStart"/>
      <w:r w:rsidRPr="009319D5">
        <w:rPr>
          <w:rFonts w:ascii="Trebuchet MS" w:hAnsi="Trebuchet MS"/>
        </w:rPr>
        <w:t>partidele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parlamentare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și</w:t>
      </w:r>
      <w:proofErr w:type="spellEnd"/>
      <w:r w:rsidRPr="009319D5">
        <w:rPr>
          <w:rFonts w:ascii="Trebuchet MS" w:hAnsi="Trebuchet MS"/>
        </w:rPr>
        <w:t xml:space="preserve"> cu </w:t>
      </w:r>
      <w:proofErr w:type="spellStart"/>
      <w:r w:rsidRPr="009319D5">
        <w:rPr>
          <w:rFonts w:ascii="Trebuchet MS" w:hAnsi="Trebuchet MS"/>
        </w:rPr>
        <w:t>mediul</w:t>
      </w:r>
      <w:proofErr w:type="spellEnd"/>
      <w:r w:rsidRPr="009319D5">
        <w:rPr>
          <w:rFonts w:ascii="Trebuchet MS" w:hAnsi="Trebuchet MS"/>
        </w:rPr>
        <w:t xml:space="preserve"> de </w:t>
      </w:r>
      <w:proofErr w:type="spellStart"/>
      <w:r w:rsidRPr="009319D5">
        <w:rPr>
          <w:rFonts w:ascii="Trebuchet MS" w:hAnsi="Trebuchet MS"/>
        </w:rPr>
        <w:t>afaceri</w:t>
      </w:r>
      <w:proofErr w:type="spellEnd"/>
      <w:r w:rsidRPr="009319D5">
        <w:rPr>
          <w:rFonts w:ascii="Trebuchet MS" w:hAnsi="Trebuchet MS"/>
        </w:rPr>
        <w:t xml:space="preserve">, </w:t>
      </w:r>
      <w:proofErr w:type="spellStart"/>
      <w:r w:rsidR="00175F44">
        <w:rPr>
          <w:rFonts w:ascii="Trebuchet MS" w:hAnsi="Trebuchet MS"/>
        </w:rPr>
        <w:t>lipsește</w:t>
      </w:r>
      <w:proofErr w:type="spellEnd"/>
      <w:r w:rsidR="00175F44">
        <w:rPr>
          <w:rFonts w:ascii="Trebuchet MS" w:hAnsi="Trebuchet MS"/>
        </w:rPr>
        <w:t xml:space="preserve"> cu </w:t>
      </w:r>
      <w:proofErr w:type="spellStart"/>
      <w:r w:rsidR="00175F44">
        <w:rPr>
          <w:rFonts w:ascii="Trebuchet MS" w:hAnsi="Trebuchet MS"/>
        </w:rPr>
        <w:t>desăvârșire</w:t>
      </w:r>
      <w:proofErr w:type="spellEnd"/>
      <w:r w:rsidRPr="009319D5">
        <w:rPr>
          <w:rFonts w:ascii="Trebuchet MS" w:hAnsi="Trebuchet MS"/>
        </w:rPr>
        <w:t xml:space="preserve"> o </w:t>
      </w:r>
      <w:proofErr w:type="spellStart"/>
      <w:r w:rsidRPr="009319D5">
        <w:rPr>
          <w:rFonts w:ascii="Trebuchet MS" w:hAnsi="Trebuchet MS"/>
        </w:rPr>
        <w:t>componentă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esențială</w:t>
      </w:r>
      <w:proofErr w:type="spellEnd"/>
      <w:r w:rsidRPr="009319D5">
        <w:rPr>
          <w:rFonts w:ascii="Trebuchet MS" w:hAnsi="Trebuchet MS"/>
        </w:rPr>
        <w:t xml:space="preserve"> a </w:t>
      </w:r>
      <w:proofErr w:type="spellStart"/>
      <w:r w:rsidRPr="009319D5">
        <w:rPr>
          <w:rFonts w:ascii="Trebuchet MS" w:hAnsi="Trebuchet MS"/>
        </w:rPr>
        <w:t>democrației</w:t>
      </w:r>
      <w:proofErr w:type="spellEnd"/>
      <w:r w:rsidRPr="009319D5">
        <w:rPr>
          <w:rFonts w:ascii="Trebuchet MS" w:hAnsi="Trebuchet MS"/>
        </w:rPr>
        <w:t xml:space="preserve">: </w:t>
      </w:r>
      <w:proofErr w:type="spellStart"/>
      <w:r w:rsidRPr="009319D5">
        <w:rPr>
          <w:rFonts w:ascii="Trebuchet MS" w:hAnsi="Trebuchet MS"/>
        </w:rPr>
        <w:t>dialogul</w:t>
      </w:r>
      <w:proofErr w:type="spellEnd"/>
      <w:r w:rsidRPr="009319D5">
        <w:rPr>
          <w:rFonts w:ascii="Trebuchet MS" w:hAnsi="Trebuchet MS"/>
        </w:rPr>
        <w:t xml:space="preserve"> social cu </w:t>
      </w:r>
      <w:proofErr w:type="spellStart"/>
      <w:r w:rsidRPr="009319D5">
        <w:rPr>
          <w:rFonts w:ascii="Trebuchet MS" w:hAnsi="Trebuchet MS"/>
        </w:rPr>
        <w:t>reprezentanții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salariaților</w:t>
      </w:r>
      <w:proofErr w:type="spellEnd"/>
      <w:r w:rsidRPr="009319D5">
        <w:rPr>
          <w:rFonts w:ascii="Trebuchet MS" w:hAnsi="Trebuchet MS"/>
        </w:rPr>
        <w:t xml:space="preserve">. </w:t>
      </w:r>
      <w:proofErr w:type="spellStart"/>
      <w:r w:rsidRPr="009319D5">
        <w:rPr>
          <w:rFonts w:ascii="Trebuchet MS" w:hAnsi="Trebuchet MS"/>
        </w:rPr>
        <w:t>Structurile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sindicale</w:t>
      </w:r>
      <w:proofErr w:type="spellEnd"/>
      <w:r w:rsidRPr="009319D5">
        <w:rPr>
          <w:rFonts w:ascii="Trebuchet MS" w:hAnsi="Trebuchet MS"/>
        </w:rPr>
        <w:t xml:space="preserve"> nu sunt </w:t>
      </w:r>
      <w:proofErr w:type="spellStart"/>
      <w:r w:rsidRPr="009319D5">
        <w:rPr>
          <w:rFonts w:ascii="Trebuchet MS" w:hAnsi="Trebuchet MS"/>
        </w:rPr>
        <w:t>entități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opționale</w:t>
      </w:r>
      <w:proofErr w:type="spellEnd"/>
      <w:r w:rsidRPr="009319D5">
        <w:rPr>
          <w:rFonts w:ascii="Trebuchet MS" w:hAnsi="Trebuchet MS"/>
        </w:rPr>
        <w:t>,</w:t>
      </w:r>
      <w:r w:rsidR="0046358B">
        <w:rPr>
          <w:rFonts w:ascii="Trebuchet MS" w:hAnsi="Trebuchet MS"/>
        </w:rPr>
        <w:t xml:space="preserve"> </w:t>
      </w:r>
      <w:r w:rsidRPr="009319D5">
        <w:rPr>
          <w:rFonts w:ascii="Trebuchet MS" w:hAnsi="Trebuchet MS"/>
        </w:rPr>
        <w:t xml:space="preserve">ci </w:t>
      </w:r>
      <w:proofErr w:type="spellStart"/>
      <w:r w:rsidRPr="009319D5">
        <w:rPr>
          <w:rFonts w:ascii="Trebuchet MS" w:hAnsi="Trebuchet MS"/>
        </w:rPr>
        <w:t>funcționează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în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baza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Constituției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României</w:t>
      </w:r>
      <w:proofErr w:type="spellEnd"/>
      <w:r w:rsidRPr="009319D5">
        <w:rPr>
          <w:rFonts w:ascii="Trebuchet MS" w:hAnsi="Trebuchet MS"/>
        </w:rPr>
        <w:t xml:space="preserve"> – </w:t>
      </w:r>
      <w:proofErr w:type="spellStart"/>
      <w:r w:rsidRPr="009319D5">
        <w:rPr>
          <w:rFonts w:ascii="Trebuchet MS" w:hAnsi="Trebuchet MS"/>
        </w:rPr>
        <w:t>legea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fundamentală</w:t>
      </w:r>
      <w:proofErr w:type="spellEnd"/>
      <w:r w:rsidRPr="009319D5">
        <w:rPr>
          <w:rFonts w:ascii="Trebuchet MS" w:hAnsi="Trebuchet MS"/>
        </w:rPr>
        <w:t xml:space="preserve"> a </w:t>
      </w:r>
      <w:proofErr w:type="spellStart"/>
      <w:r w:rsidRPr="009319D5">
        <w:rPr>
          <w:rFonts w:ascii="Trebuchet MS" w:hAnsi="Trebuchet MS"/>
        </w:rPr>
        <w:t>statului</w:t>
      </w:r>
      <w:proofErr w:type="spellEnd"/>
      <w:r w:rsidRPr="009319D5">
        <w:rPr>
          <w:rFonts w:ascii="Trebuchet MS" w:hAnsi="Trebuchet MS"/>
        </w:rPr>
        <w:t xml:space="preserve"> – care, </w:t>
      </w:r>
      <w:proofErr w:type="spellStart"/>
      <w:r w:rsidRPr="009319D5">
        <w:rPr>
          <w:rFonts w:ascii="Trebuchet MS" w:hAnsi="Trebuchet MS"/>
        </w:rPr>
        <w:t>prin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articolul</w:t>
      </w:r>
      <w:proofErr w:type="spellEnd"/>
      <w:r w:rsidRPr="009319D5">
        <w:rPr>
          <w:rFonts w:ascii="Trebuchet MS" w:hAnsi="Trebuchet MS"/>
        </w:rPr>
        <w:t xml:space="preserve"> 9, le </w:t>
      </w:r>
      <w:proofErr w:type="spellStart"/>
      <w:r w:rsidRPr="009319D5">
        <w:rPr>
          <w:rFonts w:ascii="Trebuchet MS" w:hAnsi="Trebuchet MS"/>
        </w:rPr>
        <w:t>conferă</w:t>
      </w:r>
      <w:proofErr w:type="spellEnd"/>
      <w:r w:rsidRPr="009319D5">
        <w:rPr>
          <w:rFonts w:ascii="Trebuchet MS" w:hAnsi="Trebuchet MS"/>
        </w:rPr>
        <w:t xml:space="preserve"> un </w:t>
      </w:r>
      <w:proofErr w:type="spellStart"/>
      <w:r w:rsidRPr="009319D5">
        <w:rPr>
          <w:rFonts w:ascii="Trebuchet MS" w:hAnsi="Trebuchet MS"/>
        </w:rPr>
        <w:t>rol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clar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în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apărarea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drepturilor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și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în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promovarea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intereselor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profesionale</w:t>
      </w:r>
      <w:proofErr w:type="spellEnd"/>
      <w:r w:rsidRPr="009319D5">
        <w:rPr>
          <w:rFonts w:ascii="Trebuchet MS" w:hAnsi="Trebuchet MS"/>
        </w:rPr>
        <w:t xml:space="preserve">, </w:t>
      </w:r>
      <w:proofErr w:type="spellStart"/>
      <w:r w:rsidRPr="009319D5">
        <w:rPr>
          <w:rFonts w:ascii="Trebuchet MS" w:hAnsi="Trebuchet MS"/>
        </w:rPr>
        <w:t>economice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și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sociale</w:t>
      </w:r>
      <w:proofErr w:type="spellEnd"/>
      <w:r w:rsidRPr="009319D5">
        <w:rPr>
          <w:rFonts w:ascii="Trebuchet MS" w:hAnsi="Trebuchet MS"/>
        </w:rPr>
        <w:t xml:space="preserve"> ale </w:t>
      </w:r>
      <w:proofErr w:type="spellStart"/>
      <w:r w:rsidRPr="009319D5">
        <w:rPr>
          <w:rFonts w:ascii="Trebuchet MS" w:hAnsi="Trebuchet MS"/>
        </w:rPr>
        <w:t>membrilor</w:t>
      </w:r>
      <w:proofErr w:type="spellEnd"/>
      <w:r w:rsidRPr="009319D5">
        <w:rPr>
          <w:rFonts w:ascii="Trebuchet MS" w:hAnsi="Trebuchet MS"/>
        </w:rPr>
        <w:t xml:space="preserve"> lor. De </w:t>
      </w:r>
      <w:proofErr w:type="spellStart"/>
      <w:r w:rsidRPr="009319D5">
        <w:rPr>
          <w:rFonts w:ascii="Trebuchet MS" w:hAnsi="Trebuchet MS"/>
        </w:rPr>
        <w:t>asemenea</w:t>
      </w:r>
      <w:proofErr w:type="spellEnd"/>
      <w:r w:rsidRPr="009319D5">
        <w:rPr>
          <w:rFonts w:ascii="Trebuchet MS" w:hAnsi="Trebuchet MS"/>
        </w:rPr>
        <w:t xml:space="preserve">, </w:t>
      </w:r>
      <w:proofErr w:type="spellStart"/>
      <w:r w:rsidRPr="009319D5">
        <w:rPr>
          <w:rFonts w:ascii="Trebuchet MS" w:hAnsi="Trebuchet MS"/>
        </w:rPr>
        <w:t>articolul</w:t>
      </w:r>
      <w:proofErr w:type="spellEnd"/>
      <w:r w:rsidRPr="009319D5">
        <w:rPr>
          <w:rFonts w:ascii="Trebuchet MS" w:hAnsi="Trebuchet MS"/>
        </w:rPr>
        <w:t xml:space="preserve"> 41 </w:t>
      </w:r>
      <w:proofErr w:type="spellStart"/>
      <w:r w:rsidRPr="009319D5">
        <w:rPr>
          <w:rFonts w:ascii="Trebuchet MS" w:hAnsi="Trebuchet MS"/>
        </w:rPr>
        <w:t>garantează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dreptul</w:t>
      </w:r>
      <w:proofErr w:type="spellEnd"/>
      <w:r w:rsidRPr="009319D5">
        <w:rPr>
          <w:rFonts w:ascii="Trebuchet MS" w:hAnsi="Trebuchet MS"/>
        </w:rPr>
        <w:t xml:space="preserve"> la </w:t>
      </w:r>
      <w:proofErr w:type="spellStart"/>
      <w:r w:rsidRPr="009319D5">
        <w:rPr>
          <w:rFonts w:ascii="Trebuchet MS" w:hAnsi="Trebuchet MS"/>
        </w:rPr>
        <w:t>muncă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și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protecția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socială</w:t>
      </w:r>
      <w:proofErr w:type="spellEnd"/>
      <w:r w:rsidRPr="009319D5">
        <w:rPr>
          <w:rFonts w:ascii="Trebuchet MS" w:hAnsi="Trebuchet MS"/>
        </w:rPr>
        <w:t xml:space="preserve"> a </w:t>
      </w:r>
      <w:proofErr w:type="spellStart"/>
      <w:r w:rsidRPr="009319D5">
        <w:rPr>
          <w:rFonts w:ascii="Trebuchet MS" w:hAnsi="Trebuchet MS"/>
        </w:rPr>
        <w:t>salariaților</w:t>
      </w:r>
      <w:proofErr w:type="spellEnd"/>
      <w:r w:rsidRPr="009319D5">
        <w:rPr>
          <w:rFonts w:ascii="Trebuchet MS" w:hAnsi="Trebuchet MS"/>
        </w:rPr>
        <w:t xml:space="preserve"> – </w:t>
      </w:r>
      <w:proofErr w:type="spellStart"/>
      <w:r w:rsidRPr="009319D5">
        <w:rPr>
          <w:rFonts w:ascii="Trebuchet MS" w:hAnsi="Trebuchet MS"/>
        </w:rPr>
        <w:t>drepturi</w:t>
      </w:r>
      <w:proofErr w:type="spellEnd"/>
      <w:r w:rsidRPr="009319D5">
        <w:rPr>
          <w:rFonts w:ascii="Trebuchet MS" w:hAnsi="Trebuchet MS"/>
        </w:rPr>
        <w:t xml:space="preserve"> care nu pot fi </w:t>
      </w:r>
      <w:proofErr w:type="spellStart"/>
      <w:r w:rsidRPr="009319D5">
        <w:rPr>
          <w:rFonts w:ascii="Trebuchet MS" w:hAnsi="Trebuchet MS"/>
        </w:rPr>
        <w:t>apărate</w:t>
      </w:r>
      <w:proofErr w:type="spellEnd"/>
      <w:r w:rsidRPr="009319D5">
        <w:rPr>
          <w:rFonts w:ascii="Trebuchet MS" w:hAnsi="Trebuchet MS"/>
        </w:rPr>
        <w:t xml:space="preserve"> real </w:t>
      </w:r>
      <w:proofErr w:type="spellStart"/>
      <w:r w:rsidRPr="009319D5">
        <w:rPr>
          <w:rFonts w:ascii="Trebuchet MS" w:hAnsi="Trebuchet MS"/>
        </w:rPr>
        <w:t>fără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participarea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organizațiilor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sindicale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în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procesele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decizionale</w:t>
      </w:r>
      <w:proofErr w:type="spellEnd"/>
      <w:r w:rsidRPr="009319D5">
        <w:rPr>
          <w:rFonts w:ascii="Trebuchet MS" w:hAnsi="Trebuchet MS"/>
        </w:rPr>
        <w:t xml:space="preserve">. Mai </w:t>
      </w:r>
      <w:proofErr w:type="spellStart"/>
      <w:r w:rsidRPr="009319D5">
        <w:rPr>
          <w:rFonts w:ascii="Trebuchet MS" w:hAnsi="Trebuchet MS"/>
        </w:rPr>
        <w:t>mult</w:t>
      </w:r>
      <w:proofErr w:type="spellEnd"/>
      <w:r w:rsidRPr="009319D5">
        <w:rPr>
          <w:rFonts w:ascii="Trebuchet MS" w:hAnsi="Trebuchet MS"/>
        </w:rPr>
        <w:t xml:space="preserve">, </w:t>
      </w:r>
      <w:proofErr w:type="spellStart"/>
      <w:r w:rsidRPr="009319D5">
        <w:rPr>
          <w:rFonts w:ascii="Trebuchet MS" w:hAnsi="Trebuchet MS"/>
        </w:rPr>
        <w:t>România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este</w:t>
      </w:r>
      <w:proofErr w:type="spellEnd"/>
      <w:r w:rsidRPr="009319D5">
        <w:rPr>
          <w:rFonts w:ascii="Trebuchet MS" w:hAnsi="Trebuchet MS"/>
        </w:rPr>
        <w:t xml:space="preserve"> stat </w:t>
      </w:r>
      <w:proofErr w:type="spellStart"/>
      <w:r w:rsidRPr="009319D5">
        <w:rPr>
          <w:rFonts w:ascii="Trebuchet MS" w:hAnsi="Trebuchet MS"/>
        </w:rPr>
        <w:t>fondator</w:t>
      </w:r>
      <w:proofErr w:type="spellEnd"/>
      <w:r w:rsidRPr="009319D5">
        <w:rPr>
          <w:rFonts w:ascii="Trebuchet MS" w:hAnsi="Trebuchet MS"/>
        </w:rPr>
        <w:t xml:space="preserve"> al </w:t>
      </w:r>
      <w:proofErr w:type="spellStart"/>
      <w:r w:rsidRPr="009319D5">
        <w:rPr>
          <w:rFonts w:ascii="Trebuchet MS" w:hAnsi="Trebuchet MS"/>
        </w:rPr>
        <w:t>Organizației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Internaționale</w:t>
      </w:r>
      <w:proofErr w:type="spellEnd"/>
      <w:r w:rsidRPr="009319D5">
        <w:rPr>
          <w:rFonts w:ascii="Trebuchet MS" w:hAnsi="Trebuchet MS"/>
        </w:rPr>
        <w:t xml:space="preserve"> a </w:t>
      </w:r>
      <w:proofErr w:type="spellStart"/>
      <w:r w:rsidRPr="009319D5">
        <w:rPr>
          <w:rFonts w:ascii="Trebuchet MS" w:hAnsi="Trebuchet MS"/>
        </w:rPr>
        <w:t>Muncii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încă</w:t>
      </w:r>
      <w:proofErr w:type="spellEnd"/>
      <w:r w:rsidRPr="009319D5">
        <w:rPr>
          <w:rFonts w:ascii="Trebuchet MS" w:hAnsi="Trebuchet MS"/>
        </w:rPr>
        <w:t xml:space="preserve"> din 1919, </w:t>
      </w:r>
      <w:proofErr w:type="spellStart"/>
      <w:r w:rsidRPr="009319D5">
        <w:rPr>
          <w:rFonts w:ascii="Trebuchet MS" w:hAnsi="Trebuchet MS"/>
        </w:rPr>
        <w:t>iar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în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virtutea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articolului</w:t>
      </w:r>
      <w:proofErr w:type="spellEnd"/>
      <w:r w:rsidRPr="009319D5">
        <w:rPr>
          <w:rFonts w:ascii="Trebuchet MS" w:hAnsi="Trebuchet MS"/>
        </w:rPr>
        <w:t xml:space="preserve"> 11 din </w:t>
      </w:r>
      <w:proofErr w:type="spellStart"/>
      <w:r w:rsidRPr="009319D5">
        <w:rPr>
          <w:rFonts w:ascii="Trebuchet MS" w:hAnsi="Trebuchet MS"/>
        </w:rPr>
        <w:t>Constituție</w:t>
      </w:r>
      <w:proofErr w:type="spellEnd"/>
      <w:r w:rsidRPr="009319D5">
        <w:rPr>
          <w:rFonts w:ascii="Trebuchet MS" w:hAnsi="Trebuchet MS"/>
        </w:rPr>
        <w:t xml:space="preserve">, </w:t>
      </w:r>
      <w:proofErr w:type="spellStart"/>
      <w:r w:rsidRPr="009319D5">
        <w:rPr>
          <w:rFonts w:ascii="Trebuchet MS" w:hAnsi="Trebuchet MS"/>
        </w:rPr>
        <w:t>este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obligată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să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respecte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convențiile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internaționale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ratificate</w:t>
      </w:r>
      <w:proofErr w:type="spellEnd"/>
      <w:r w:rsidRPr="009319D5">
        <w:rPr>
          <w:rFonts w:ascii="Trebuchet MS" w:hAnsi="Trebuchet MS"/>
        </w:rPr>
        <w:t xml:space="preserve">, </w:t>
      </w:r>
      <w:proofErr w:type="spellStart"/>
      <w:r w:rsidRPr="009319D5">
        <w:rPr>
          <w:rFonts w:ascii="Trebuchet MS" w:hAnsi="Trebuchet MS"/>
        </w:rPr>
        <w:t>inclusiv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Convenția</w:t>
      </w:r>
      <w:proofErr w:type="spellEnd"/>
      <w:r w:rsidRPr="009319D5">
        <w:rPr>
          <w:rFonts w:ascii="Trebuchet MS" w:hAnsi="Trebuchet MS"/>
        </w:rPr>
        <w:t xml:space="preserve"> OIM nr. 87/1948 </w:t>
      </w:r>
      <w:proofErr w:type="spellStart"/>
      <w:r w:rsidRPr="009319D5">
        <w:rPr>
          <w:rFonts w:ascii="Trebuchet MS" w:hAnsi="Trebuchet MS"/>
        </w:rPr>
        <w:t>privind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libertatea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sindicală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și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Convenția</w:t>
      </w:r>
      <w:proofErr w:type="spellEnd"/>
      <w:r w:rsidRPr="009319D5">
        <w:rPr>
          <w:rFonts w:ascii="Trebuchet MS" w:hAnsi="Trebuchet MS"/>
        </w:rPr>
        <w:t xml:space="preserve"> nr. 98/1949 </w:t>
      </w:r>
      <w:proofErr w:type="spellStart"/>
      <w:r w:rsidRPr="009319D5">
        <w:rPr>
          <w:rFonts w:ascii="Trebuchet MS" w:hAnsi="Trebuchet MS"/>
        </w:rPr>
        <w:t>privind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dreptul</w:t>
      </w:r>
      <w:proofErr w:type="spellEnd"/>
      <w:r w:rsidRPr="009319D5">
        <w:rPr>
          <w:rFonts w:ascii="Trebuchet MS" w:hAnsi="Trebuchet MS"/>
        </w:rPr>
        <w:t xml:space="preserve"> la </w:t>
      </w:r>
      <w:proofErr w:type="spellStart"/>
      <w:r w:rsidRPr="009319D5">
        <w:rPr>
          <w:rFonts w:ascii="Trebuchet MS" w:hAnsi="Trebuchet MS"/>
        </w:rPr>
        <w:t>organizare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și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negociere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colectivă</w:t>
      </w:r>
      <w:proofErr w:type="spellEnd"/>
      <w:r w:rsidRPr="009319D5">
        <w:rPr>
          <w:rFonts w:ascii="Trebuchet MS" w:hAnsi="Trebuchet MS"/>
        </w:rPr>
        <w:t xml:space="preserve">. </w:t>
      </w:r>
      <w:proofErr w:type="spellStart"/>
      <w:r w:rsidRPr="009319D5">
        <w:rPr>
          <w:rFonts w:ascii="Trebuchet MS" w:hAnsi="Trebuchet MS"/>
        </w:rPr>
        <w:t>Aceste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instrumente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garantează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participarea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activă</w:t>
      </w:r>
      <w:proofErr w:type="spellEnd"/>
      <w:r w:rsidRPr="009319D5">
        <w:rPr>
          <w:rFonts w:ascii="Trebuchet MS" w:hAnsi="Trebuchet MS"/>
        </w:rPr>
        <w:t xml:space="preserve"> a </w:t>
      </w:r>
      <w:proofErr w:type="spellStart"/>
      <w:r w:rsidRPr="009319D5">
        <w:rPr>
          <w:rFonts w:ascii="Trebuchet MS" w:hAnsi="Trebuchet MS"/>
        </w:rPr>
        <w:t>lucrătorilor</w:t>
      </w:r>
      <w:proofErr w:type="spellEnd"/>
      <w:r w:rsidRPr="009319D5">
        <w:rPr>
          <w:rFonts w:ascii="Trebuchet MS" w:hAnsi="Trebuchet MS"/>
        </w:rPr>
        <w:t xml:space="preserve">, </w:t>
      </w:r>
      <w:proofErr w:type="spellStart"/>
      <w:r w:rsidRPr="009319D5">
        <w:rPr>
          <w:rFonts w:ascii="Trebuchet MS" w:hAnsi="Trebuchet MS"/>
        </w:rPr>
        <w:t>prin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organizațiile</w:t>
      </w:r>
      <w:proofErr w:type="spellEnd"/>
      <w:r w:rsidRPr="009319D5">
        <w:rPr>
          <w:rFonts w:ascii="Trebuchet MS" w:hAnsi="Trebuchet MS"/>
        </w:rPr>
        <w:t xml:space="preserve"> lor, la </w:t>
      </w:r>
      <w:proofErr w:type="spellStart"/>
      <w:r w:rsidRPr="009319D5">
        <w:rPr>
          <w:rFonts w:ascii="Trebuchet MS" w:hAnsi="Trebuchet MS"/>
        </w:rPr>
        <w:t>elaborarea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politicilor</w:t>
      </w:r>
      <w:proofErr w:type="spellEnd"/>
      <w:r w:rsidRPr="009319D5">
        <w:rPr>
          <w:rFonts w:ascii="Trebuchet MS" w:hAnsi="Trebuchet MS"/>
        </w:rPr>
        <w:t xml:space="preserve"> care le </w:t>
      </w:r>
      <w:proofErr w:type="spellStart"/>
      <w:r w:rsidRPr="009319D5">
        <w:rPr>
          <w:rFonts w:ascii="Trebuchet MS" w:hAnsi="Trebuchet MS"/>
        </w:rPr>
        <w:t>afectează</w:t>
      </w:r>
      <w:proofErr w:type="spellEnd"/>
      <w:r w:rsidRPr="009319D5">
        <w:rPr>
          <w:rFonts w:ascii="Trebuchet MS" w:hAnsi="Trebuchet MS"/>
        </w:rPr>
        <w:t xml:space="preserve"> direct </w:t>
      </w:r>
      <w:proofErr w:type="spellStart"/>
      <w:r w:rsidRPr="009319D5">
        <w:rPr>
          <w:rFonts w:ascii="Trebuchet MS" w:hAnsi="Trebuchet MS"/>
        </w:rPr>
        <w:t>condițiile</w:t>
      </w:r>
      <w:proofErr w:type="spellEnd"/>
      <w:r w:rsidRPr="009319D5">
        <w:rPr>
          <w:rFonts w:ascii="Trebuchet MS" w:hAnsi="Trebuchet MS"/>
        </w:rPr>
        <w:t xml:space="preserve"> de </w:t>
      </w:r>
      <w:proofErr w:type="spellStart"/>
      <w:r w:rsidRPr="009319D5">
        <w:rPr>
          <w:rFonts w:ascii="Trebuchet MS" w:hAnsi="Trebuchet MS"/>
        </w:rPr>
        <w:t>muncă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și</w:t>
      </w:r>
      <w:proofErr w:type="spellEnd"/>
      <w:r w:rsidRPr="009319D5">
        <w:rPr>
          <w:rFonts w:ascii="Trebuchet MS" w:hAnsi="Trebuchet MS"/>
        </w:rPr>
        <w:t xml:space="preserve"> </w:t>
      </w:r>
      <w:r w:rsidR="0051704A">
        <w:rPr>
          <w:rFonts w:ascii="Trebuchet MS" w:hAnsi="Trebuchet MS"/>
        </w:rPr>
        <w:t xml:space="preserve">de </w:t>
      </w:r>
      <w:proofErr w:type="spellStart"/>
      <w:r w:rsidRPr="009319D5">
        <w:rPr>
          <w:rFonts w:ascii="Trebuchet MS" w:hAnsi="Trebuchet MS"/>
        </w:rPr>
        <w:t>trai</w:t>
      </w:r>
      <w:proofErr w:type="spellEnd"/>
      <w:r w:rsidRPr="009319D5">
        <w:rPr>
          <w:rFonts w:ascii="Trebuchet MS" w:hAnsi="Trebuchet MS"/>
        </w:rPr>
        <w:t xml:space="preserve">. </w:t>
      </w:r>
      <w:proofErr w:type="spellStart"/>
      <w:r w:rsidRPr="009319D5">
        <w:rPr>
          <w:rFonts w:ascii="Trebuchet MS" w:hAnsi="Trebuchet MS"/>
        </w:rPr>
        <w:t>Excluderea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sindicatelor</w:t>
      </w:r>
      <w:proofErr w:type="spellEnd"/>
      <w:r w:rsidRPr="009319D5">
        <w:rPr>
          <w:rFonts w:ascii="Trebuchet MS" w:hAnsi="Trebuchet MS"/>
        </w:rPr>
        <w:t xml:space="preserve"> din </w:t>
      </w:r>
      <w:proofErr w:type="spellStart"/>
      <w:r w:rsidRPr="009319D5">
        <w:rPr>
          <w:rFonts w:ascii="Trebuchet MS" w:hAnsi="Trebuchet MS"/>
        </w:rPr>
        <w:t>consultările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publice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contravine</w:t>
      </w:r>
      <w:proofErr w:type="spellEnd"/>
      <w:r w:rsidRPr="009319D5">
        <w:rPr>
          <w:rFonts w:ascii="Trebuchet MS" w:hAnsi="Trebuchet MS"/>
        </w:rPr>
        <w:t xml:space="preserve"> nu </w:t>
      </w:r>
      <w:proofErr w:type="spellStart"/>
      <w:r w:rsidRPr="009319D5">
        <w:rPr>
          <w:rFonts w:ascii="Trebuchet MS" w:hAnsi="Trebuchet MS"/>
        </w:rPr>
        <w:t>doar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acestor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angajamente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internaționale</w:t>
      </w:r>
      <w:proofErr w:type="spellEnd"/>
      <w:r w:rsidRPr="009319D5">
        <w:rPr>
          <w:rFonts w:ascii="Trebuchet MS" w:hAnsi="Trebuchet MS"/>
        </w:rPr>
        <w:t xml:space="preserve">, ci </w:t>
      </w:r>
      <w:proofErr w:type="spellStart"/>
      <w:r w:rsidRPr="009319D5">
        <w:rPr>
          <w:rFonts w:ascii="Trebuchet MS" w:hAnsi="Trebuchet MS"/>
        </w:rPr>
        <w:t>și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jurisprudenței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Comitetului</w:t>
      </w:r>
      <w:proofErr w:type="spellEnd"/>
      <w:r w:rsidRPr="009319D5">
        <w:rPr>
          <w:rFonts w:ascii="Trebuchet MS" w:hAnsi="Trebuchet MS"/>
        </w:rPr>
        <w:t xml:space="preserve"> de </w:t>
      </w:r>
      <w:proofErr w:type="spellStart"/>
      <w:r w:rsidRPr="009319D5">
        <w:rPr>
          <w:rFonts w:ascii="Trebuchet MS" w:hAnsi="Trebuchet MS"/>
        </w:rPr>
        <w:t>Experți</w:t>
      </w:r>
      <w:proofErr w:type="spellEnd"/>
      <w:r w:rsidRPr="009319D5">
        <w:rPr>
          <w:rFonts w:ascii="Trebuchet MS" w:hAnsi="Trebuchet MS"/>
        </w:rPr>
        <w:t xml:space="preserve"> al OIM, care </w:t>
      </w:r>
      <w:proofErr w:type="spellStart"/>
      <w:r w:rsidRPr="009319D5">
        <w:rPr>
          <w:rFonts w:ascii="Trebuchet MS" w:hAnsi="Trebuchet MS"/>
        </w:rPr>
        <w:t>subliniază</w:t>
      </w:r>
      <w:proofErr w:type="spellEnd"/>
      <w:r w:rsidRPr="009319D5">
        <w:rPr>
          <w:rFonts w:ascii="Trebuchet MS" w:hAnsi="Trebuchet MS"/>
        </w:rPr>
        <w:t xml:space="preserve"> constant </w:t>
      </w:r>
      <w:proofErr w:type="spellStart"/>
      <w:r w:rsidRPr="009319D5">
        <w:rPr>
          <w:rFonts w:ascii="Trebuchet MS" w:hAnsi="Trebuchet MS"/>
        </w:rPr>
        <w:t>că</w:t>
      </w:r>
      <w:proofErr w:type="spellEnd"/>
      <w:r w:rsidRPr="009319D5">
        <w:rPr>
          <w:rFonts w:ascii="Trebuchet MS" w:hAnsi="Trebuchet MS"/>
        </w:rPr>
        <w:t xml:space="preserve"> un dialog social </w:t>
      </w:r>
      <w:proofErr w:type="spellStart"/>
      <w:r w:rsidRPr="009319D5">
        <w:rPr>
          <w:rFonts w:ascii="Trebuchet MS" w:hAnsi="Trebuchet MS"/>
        </w:rPr>
        <w:t>autentic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presupune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participarea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ambelor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părți</w:t>
      </w:r>
      <w:proofErr w:type="spellEnd"/>
      <w:r w:rsidRPr="009319D5">
        <w:rPr>
          <w:rFonts w:ascii="Trebuchet MS" w:hAnsi="Trebuchet MS"/>
        </w:rPr>
        <w:t xml:space="preserve"> – </w:t>
      </w:r>
      <w:proofErr w:type="spellStart"/>
      <w:r w:rsidRPr="009319D5">
        <w:rPr>
          <w:rFonts w:ascii="Trebuchet MS" w:hAnsi="Trebuchet MS"/>
        </w:rPr>
        <w:t>lucrători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și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angajatori</w:t>
      </w:r>
      <w:proofErr w:type="spellEnd"/>
      <w:r w:rsidRPr="009319D5">
        <w:rPr>
          <w:rFonts w:ascii="Trebuchet MS" w:hAnsi="Trebuchet MS"/>
        </w:rPr>
        <w:t xml:space="preserve"> – </w:t>
      </w:r>
      <w:proofErr w:type="spellStart"/>
      <w:r w:rsidRPr="009319D5">
        <w:rPr>
          <w:rFonts w:ascii="Trebuchet MS" w:hAnsi="Trebuchet MS"/>
        </w:rPr>
        <w:t>în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formularea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politicilor</w:t>
      </w:r>
      <w:proofErr w:type="spellEnd"/>
      <w:r w:rsidRPr="009319D5">
        <w:rPr>
          <w:rFonts w:ascii="Trebuchet MS" w:hAnsi="Trebuchet MS"/>
        </w:rPr>
        <w:t xml:space="preserve"> socio-</w:t>
      </w:r>
      <w:proofErr w:type="spellStart"/>
      <w:r w:rsidRPr="009319D5">
        <w:rPr>
          <w:rFonts w:ascii="Trebuchet MS" w:hAnsi="Trebuchet MS"/>
        </w:rPr>
        <w:t>economice</w:t>
      </w:r>
      <w:proofErr w:type="spellEnd"/>
      <w:r w:rsidRPr="009319D5">
        <w:rPr>
          <w:rFonts w:ascii="Trebuchet MS" w:hAnsi="Trebuchet MS"/>
        </w:rPr>
        <w:t xml:space="preserve">. </w:t>
      </w:r>
      <w:proofErr w:type="spellStart"/>
      <w:r w:rsidRPr="009319D5">
        <w:rPr>
          <w:rFonts w:ascii="Trebuchet MS" w:hAnsi="Trebuchet MS"/>
        </w:rPr>
        <w:t>Absența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structurilor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sindicale</w:t>
      </w:r>
      <w:proofErr w:type="spellEnd"/>
      <w:r w:rsidRPr="009319D5">
        <w:rPr>
          <w:rFonts w:ascii="Trebuchet MS" w:hAnsi="Trebuchet MS"/>
        </w:rPr>
        <w:t xml:space="preserve"> de la </w:t>
      </w:r>
      <w:proofErr w:type="spellStart"/>
      <w:r w:rsidRPr="009319D5">
        <w:rPr>
          <w:rFonts w:ascii="Trebuchet MS" w:hAnsi="Trebuchet MS"/>
        </w:rPr>
        <w:t>consultările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inițiale</w:t>
      </w:r>
      <w:proofErr w:type="spellEnd"/>
      <w:r w:rsidRPr="009319D5">
        <w:rPr>
          <w:rFonts w:ascii="Trebuchet MS" w:hAnsi="Trebuchet MS"/>
        </w:rPr>
        <w:t xml:space="preserve"> </w:t>
      </w:r>
      <w:proofErr w:type="spellStart"/>
      <w:r w:rsidRPr="009319D5">
        <w:rPr>
          <w:rFonts w:ascii="Trebuchet MS" w:hAnsi="Trebuchet MS"/>
        </w:rPr>
        <w:t>este</w:t>
      </w:r>
      <w:proofErr w:type="spellEnd"/>
      <w:r w:rsidRPr="009319D5">
        <w:rPr>
          <w:rFonts w:ascii="Trebuchet MS" w:hAnsi="Trebuchet MS"/>
        </w:rPr>
        <w:t xml:space="preserve">, </w:t>
      </w:r>
      <w:proofErr w:type="spellStart"/>
      <w:r w:rsidRPr="009319D5">
        <w:rPr>
          <w:rFonts w:ascii="Trebuchet MS" w:hAnsi="Trebuchet MS"/>
        </w:rPr>
        <w:t>așadar</w:t>
      </w:r>
      <w:proofErr w:type="spellEnd"/>
      <w:r w:rsidRPr="009319D5">
        <w:rPr>
          <w:rFonts w:ascii="Trebuchet MS" w:hAnsi="Trebuchet MS"/>
        </w:rPr>
        <w:t xml:space="preserve">, o </w:t>
      </w:r>
      <w:proofErr w:type="spellStart"/>
      <w:r w:rsidRPr="009319D5">
        <w:rPr>
          <w:rFonts w:ascii="Trebuchet MS" w:hAnsi="Trebuchet MS"/>
        </w:rPr>
        <w:t>greșeală</w:t>
      </w:r>
      <w:proofErr w:type="spellEnd"/>
      <w:r w:rsidRPr="009319D5">
        <w:rPr>
          <w:rFonts w:ascii="Trebuchet MS" w:hAnsi="Trebuchet MS"/>
        </w:rPr>
        <w:t xml:space="preserve"> de fond, nu de </w:t>
      </w:r>
      <w:proofErr w:type="spellStart"/>
      <w:r w:rsidRPr="009319D5">
        <w:rPr>
          <w:rFonts w:ascii="Trebuchet MS" w:hAnsi="Trebuchet MS"/>
        </w:rPr>
        <w:t>formă</w:t>
      </w:r>
      <w:proofErr w:type="spellEnd"/>
      <w:r w:rsidRPr="009319D5">
        <w:rPr>
          <w:rFonts w:ascii="Trebuchet MS" w:hAnsi="Trebuchet MS"/>
        </w:rPr>
        <w:t>.</w:t>
      </w:r>
      <w:r w:rsidR="00054571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Considerăm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că</w:t>
      </w:r>
      <w:proofErr w:type="spellEnd"/>
      <w:r w:rsidR="00402895" w:rsidRPr="00402895">
        <w:rPr>
          <w:rFonts w:ascii="Trebuchet MS" w:hAnsi="Trebuchet MS"/>
        </w:rPr>
        <w:t xml:space="preserve"> nu pot </w:t>
      </w:r>
      <w:proofErr w:type="spellStart"/>
      <w:r w:rsidR="00402895" w:rsidRPr="00402895">
        <w:rPr>
          <w:rFonts w:ascii="Trebuchet MS" w:hAnsi="Trebuchet MS"/>
        </w:rPr>
        <w:t>exista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reforme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coerente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și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echilibrate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în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lastRenderedPageBreak/>
        <w:t>absența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vocilor</w:t>
      </w:r>
      <w:proofErr w:type="spellEnd"/>
      <w:r w:rsidR="00402895" w:rsidRPr="00402895">
        <w:rPr>
          <w:rFonts w:ascii="Trebuchet MS" w:hAnsi="Trebuchet MS"/>
        </w:rPr>
        <w:t xml:space="preserve"> care </w:t>
      </w:r>
      <w:proofErr w:type="spellStart"/>
      <w:r w:rsidR="00402895" w:rsidRPr="00402895">
        <w:rPr>
          <w:rFonts w:ascii="Trebuchet MS" w:hAnsi="Trebuchet MS"/>
        </w:rPr>
        <w:t>reprezintă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milioane</w:t>
      </w:r>
      <w:proofErr w:type="spellEnd"/>
      <w:r w:rsidR="00402895" w:rsidRPr="00402895">
        <w:rPr>
          <w:rFonts w:ascii="Trebuchet MS" w:hAnsi="Trebuchet MS"/>
        </w:rPr>
        <w:t xml:space="preserve"> de </w:t>
      </w:r>
      <w:proofErr w:type="spellStart"/>
      <w:r w:rsidR="00402895" w:rsidRPr="00402895">
        <w:rPr>
          <w:rFonts w:ascii="Trebuchet MS" w:hAnsi="Trebuchet MS"/>
        </w:rPr>
        <w:t>lucrători</w:t>
      </w:r>
      <w:proofErr w:type="spellEnd"/>
      <w:r w:rsidR="00402895" w:rsidRPr="00402895">
        <w:rPr>
          <w:rFonts w:ascii="Trebuchet MS" w:hAnsi="Trebuchet MS"/>
        </w:rPr>
        <w:t xml:space="preserve"> din </w:t>
      </w:r>
      <w:proofErr w:type="spellStart"/>
      <w:r w:rsidR="00402895" w:rsidRPr="00402895">
        <w:rPr>
          <w:rFonts w:ascii="Trebuchet MS" w:hAnsi="Trebuchet MS"/>
        </w:rPr>
        <w:t>România</w:t>
      </w:r>
      <w:proofErr w:type="spellEnd"/>
      <w:r w:rsidR="00402895" w:rsidRPr="00402895">
        <w:rPr>
          <w:rFonts w:ascii="Trebuchet MS" w:hAnsi="Trebuchet MS"/>
        </w:rPr>
        <w:t xml:space="preserve">. </w:t>
      </w:r>
      <w:proofErr w:type="spellStart"/>
      <w:r w:rsidR="00402895" w:rsidRPr="00402895">
        <w:rPr>
          <w:rFonts w:ascii="Trebuchet MS" w:hAnsi="Trebuchet MS"/>
        </w:rPr>
        <w:t>Dacă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discuțiile</w:t>
      </w:r>
      <w:proofErr w:type="spellEnd"/>
      <w:r w:rsidR="00402895" w:rsidRPr="00402895">
        <w:rPr>
          <w:rFonts w:ascii="Trebuchet MS" w:hAnsi="Trebuchet MS"/>
        </w:rPr>
        <w:t xml:space="preserve"> se </w:t>
      </w:r>
      <w:proofErr w:type="spellStart"/>
      <w:r w:rsidR="00402895" w:rsidRPr="00402895">
        <w:rPr>
          <w:rFonts w:ascii="Trebuchet MS" w:hAnsi="Trebuchet MS"/>
        </w:rPr>
        <w:t>poartă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exclusiv</w:t>
      </w:r>
      <w:proofErr w:type="spellEnd"/>
      <w:r w:rsidR="00402895" w:rsidRPr="00402895">
        <w:rPr>
          <w:rFonts w:ascii="Trebuchet MS" w:hAnsi="Trebuchet MS"/>
        </w:rPr>
        <w:t xml:space="preserve"> cu </w:t>
      </w:r>
      <w:proofErr w:type="spellStart"/>
      <w:r w:rsidR="00402895" w:rsidRPr="00402895">
        <w:rPr>
          <w:rFonts w:ascii="Trebuchet MS" w:hAnsi="Trebuchet MS"/>
        </w:rPr>
        <w:t>mediul</w:t>
      </w:r>
      <w:proofErr w:type="spellEnd"/>
      <w:r w:rsidR="00402895" w:rsidRPr="00402895">
        <w:rPr>
          <w:rFonts w:ascii="Trebuchet MS" w:hAnsi="Trebuchet MS"/>
        </w:rPr>
        <w:t xml:space="preserve"> de </w:t>
      </w:r>
      <w:proofErr w:type="spellStart"/>
      <w:r w:rsidR="00402895" w:rsidRPr="00402895">
        <w:rPr>
          <w:rFonts w:ascii="Trebuchet MS" w:hAnsi="Trebuchet MS"/>
        </w:rPr>
        <w:t>afaceri</w:t>
      </w:r>
      <w:proofErr w:type="spellEnd"/>
      <w:r w:rsidR="00402895" w:rsidRPr="00402895">
        <w:rPr>
          <w:rFonts w:ascii="Trebuchet MS" w:hAnsi="Trebuchet MS"/>
        </w:rPr>
        <w:t xml:space="preserve">, </w:t>
      </w:r>
      <w:proofErr w:type="spellStart"/>
      <w:r w:rsidR="00402895" w:rsidRPr="00402895">
        <w:rPr>
          <w:rFonts w:ascii="Trebuchet MS" w:hAnsi="Trebuchet MS"/>
        </w:rPr>
        <w:t>este</w:t>
      </w:r>
      <w:proofErr w:type="spellEnd"/>
      <w:r w:rsidR="00402895" w:rsidRPr="00402895">
        <w:rPr>
          <w:rFonts w:ascii="Trebuchet MS" w:hAnsi="Trebuchet MS"/>
        </w:rPr>
        <w:t xml:space="preserve"> evident </w:t>
      </w:r>
      <w:proofErr w:type="spellStart"/>
      <w:r w:rsidR="00402895" w:rsidRPr="00402895">
        <w:rPr>
          <w:rFonts w:ascii="Trebuchet MS" w:hAnsi="Trebuchet MS"/>
        </w:rPr>
        <w:t>că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propunerile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vor</w:t>
      </w:r>
      <w:proofErr w:type="spellEnd"/>
      <w:r w:rsidR="00402895" w:rsidRPr="00402895">
        <w:rPr>
          <w:rFonts w:ascii="Trebuchet MS" w:hAnsi="Trebuchet MS"/>
        </w:rPr>
        <w:t xml:space="preserve"> fi </w:t>
      </w:r>
      <w:proofErr w:type="spellStart"/>
      <w:r w:rsidR="00402895" w:rsidRPr="00402895">
        <w:rPr>
          <w:rFonts w:ascii="Trebuchet MS" w:hAnsi="Trebuchet MS"/>
        </w:rPr>
        <w:t>croite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în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interesul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capitalului</w:t>
      </w:r>
      <w:proofErr w:type="spellEnd"/>
      <w:r w:rsidR="00402895" w:rsidRPr="00402895">
        <w:rPr>
          <w:rFonts w:ascii="Trebuchet MS" w:hAnsi="Trebuchet MS"/>
        </w:rPr>
        <w:t xml:space="preserve">, </w:t>
      </w:r>
      <w:proofErr w:type="spellStart"/>
      <w:r w:rsidR="00402895" w:rsidRPr="00402895">
        <w:rPr>
          <w:rFonts w:ascii="Trebuchet MS" w:hAnsi="Trebuchet MS"/>
        </w:rPr>
        <w:t>așa</w:t>
      </w:r>
      <w:proofErr w:type="spellEnd"/>
      <w:r w:rsidR="00402895" w:rsidRPr="00402895">
        <w:rPr>
          <w:rFonts w:ascii="Trebuchet MS" w:hAnsi="Trebuchet MS"/>
        </w:rPr>
        <w:t xml:space="preserve"> cum am </w:t>
      </w:r>
      <w:proofErr w:type="spellStart"/>
      <w:r w:rsidR="00402895" w:rsidRPr="00402895">
        <w:rPr>
          <w:rFonts w:ascii="Trebuchet MS" w:hAnsi="Trebuchet MS"/>
        </w:rPr>
        <w:t>văzut</w:t>
      </w:r>
      <w:proofErr w:type="spellEnd"/>
      <w:r w:rsidR="00402895" w:rsidRPr="00402895">
        <w:rPr>
          <w:rFonts w:ascii="Trebuchet MS" w:hAnsi="Trebuchet MS"/>
        </w:rPr>
        <w:t xml:space="preserve"> de </w:t>
      </w:r>
      <w:proofErr w:type="spellStart"/>
      <w:r w:rsidR="00402895" w:rsidRPr="00402895">
        <w:rPr>
          <w:rFonts w:ascii="Trebuchet MS" w:hAnsi="Trebuchet MS"/>
        </w:rPr>
        <w:t>atâtea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ori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în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ultimele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decenii</w:t>
      </w:r>
      <w:proofErr w:type="spellEnd"/>
      <w:r w:rsidR="00402895" w:rsidRPr="00402895">
        <w:rPr>
          <w:rFonts w:ascii="Trebuchet MS" w:hAnsi="Trebuchet MS"/>
        </w:rPr>
        <w:t>.</w:t>
      </w:r>
    </w:p>
    <w:p w14:paraId="62A8F715" w14:textId="16FAA71E" w:rsidR="00402895" w:rsidRPr="00402895" w:rsidRDefault="00402895" w:rsidP="00B318EB">
      <w:pPr>
        <w:ind w:firstLine="720"/>
        <w:jc w:val="both"/>
        <w:rPr>
          <w:rFonts w:ascii="Trebuchet MS" w:hAnsi="Trebuchet MS"/>
        </w:rPr>
      </w:pPr>
      <w:r w:rsidRPr="00402895">
        <w:rPr>
          <w:rFonts w:ascii="Trebuchet MS" w:hAnsi="Trebuchet MS"/>
        </w:rPr>
        <w:t xml:space="preserve">Ne </w:t>
      </w:r>
      <w:proofErr w:type="spellStart"/>
      <w:r w:rsidRPr="00402895">
        <w:rPr>
          <w:rFonts w:ascii="Trebuchet MS" w:hAnsi="Trebuchet MS"/>
        </w:rPr>
        <w:t>permitem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să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vă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reamintim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că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în</w:t>
      </w:r>
      <w:proofErr w:type="spellEnd"/>
      <w:r w:rsidRPr="00402895">
        <w:rPr>
          <w:rFonts w:ascii="Trebuchet MS" w:hAnsi="Trebuchet MS"/>
        </w:rPr>
        <w:t xml:space="preserve"> 2017, </w:t>
      </w:r>
      <w:proofErr w:type="spellStart"/>
      <w:r w:rsidRPr="00402895">
        <w:rPr>
          <w:rFonts w:ascii="Trebuchet MS" w:hAnsi="Trebuchet MS"/>
        </w:rPr>
        <w:t>când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Guvernul</w:t>
      </w:r>
      <w:proofErr w:type="spellEnd"/>
      <w:r w:rsidRPr="00402895">
        <w:rPr>
          <w:rFonts w:ascii="Trebuchet MS" w:hAnsi="Trebuchet MS"/>
        </w:rPr>
        <w:t xml:space="preserve"> a </w:t>
      </w:r>
      <w:proofErr w:type="spellStart"/>
      <w:r w:rsidR="000B6131">
        <w:rPr>
          <w:rFonts w:ascii="Trebuchet MS" w:hAnsi="Trebuchet MS"/>
        </w:rPr>
        <w:t>scutit</w:t>
      </w:r>
      <w:proofErr w:type="spellEnd"/>
      <w:r w:rsidR="000B6131">
        <w:rPr>
          <w:rFonts w:ascii="Trebuchet MS" w:hAnsi="Trebuchet MS"/>
        </w:rPr>
        <w:t xml:space="preserve"> </w:t>
      </w:r>
      <w:proofErr w:type="spellStart"/>
      <w:r w:rsidR="000B6131">
        <w:rPr>
          <w:rFonts w:ascii="Trebuchet MS" w:hAnsi="Trebuchet MS"/>
        </w:rPr>
        <w:t>angajatorii</w:t>
      </w:r>
      <w:proofErr w:type="spellEnd"/>
      <w:r w:rsidR="000B6131">
        <w:rPr>
          <w:rFonts w:ascii="Trebuchet MS" w:hAnsi="Trebuchet MS"/>
        </w:rPr>
        <w:t xml:space="preserve"> de </w:t>
      </w:r>
      <w:proofErr w:type="spellStart"/>
      <w:r w:rsidR="000B6131">
        <w:rPr>
          <w:rFonts w:ascii="Trebuchet MS" w:hAnsi="Trebuchet MS"/>
        </w:rPr>
        <w:t>asumarea</w:t>
      </w:r>
      <w:proofErr w:type="spellEnd"/>
      <w:r w:rsidR="000B6131">
        <w:rPr>
          <w:rFonts w:ascii="Trebuchet MS" w:hAnsi="Trebuchet MS"/>
        </w:rPr>
        <w:t xml:space="preserve"> </w:t>
      </w:r>
      <w:proofErr w:type="spellStart"/>
      <w:r w:rsidR="000B6131">
        <w:rPr>
          <w:rFonts w:ascii="Trebuchet MS" w:hAnsi="Trebuchet MS"/>
        </w:rPr>
        <w:t>sarcinii</w:t>
      </w:r>
      <w:proofErr w:type="spellEnd"/>
      <w:r w:rsidR="000B6131">
        <w:rPr>
          <w:rFonts w:ascii="Trebuchet MS" w:hAnsi="Trebuchet MS"/>
        </w:rPr>
        <w:t xml:space="preserve"> </w:t>
      </w:r>
      <w:proofErr w:type="spellStart"/>
      <w:r w:rsidR="000B6131">
        <w:rPr>
          <w:rFonts w:ascii="Trebuchet MS" w:hAnsi="Trebuchet MS"/>
        </w:rPr>
        <w:t>finanțării</w:t>
      </w:r>
      <w:proofErr w:type="spellEnd"/>
      <w:r w:rsidR="000B6131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sistemel</w:t>
      </w:r>
      <w:r w:rsidR="000B6131">
        <w:rPr>
          <w:rFonts w:ascii="Trebuchet MS" w:hAnsi="Trebuchet MS"/>
        </w:rPr>
        <w:t>or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publice</w:t>
      </w:r>
      <w:proofErr w:type="spellEnd"/>
      <w:r w:rsidRPr="00402895">
        <w:rPr>
          <w:rFonts w:ascii="Trebuchet MS" w:hAnsi="Trebuchet MS"/>
        </w:rPr>
        <w:t xml:space="preserve"> de </w:t>
      </w:r>
      <w:proofErr w:type="spellStart"/>
      <w:r w:rsidRPr="00402895">
        <w:rPr>
          <w:rFonts w:ascii="Trebuchet MS" w:hAnsi="Trebuchet MS"/>
        </w:rPr>
        <w:t>sănătate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și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pensii</w:t>
      </w:r>
      <w:proofErr w:type="spellEnd"/>
      <w:r w:rsidRPr="00402895">
        <w:rPr>
          <w:rFonts w:ascii="Trebuchet MS" w:hAnsi="Trebuchet MS"/>
        </w:rPr>
        <w:t xml:space="preserve">, </w:t>
      </w:r>
      <w:proofErr w:type="spellStart"/>
      <w:r w:rsidR="000B6131">
        <w:rPr>
          <w:rFonts w:ascii="Trebuchet MS" w:hAnsi="Trebuchet MS"/>
        </w:rPr>
        <w:t>ace</w:t>
      </w:r>
      <w:r w:rsidR="0046358B">
        <w:rPr>
          <w:rFonts w:ascii="Trebuchet MS" w:hAnsi="Trebuchet MS"/>
        </w:rPr>
        <w:t>stea</w:t>
      </w:r>
      <w:proofErr w:type="spellEnd"/>
      <w:r w:rsidR="009319D5">
        <w:rPr>
          <w:rFonts w:ascii="Trebuchet MS" w:hAnsi="Trebuchet MS"/>
        </w:rPr>
        <w:t xml:space="preserve"> </w:t>
      </w:r>
      <w:proofErr w:type="spellStart"/>
      <w:r w:rsidR="009319D5">
        <w:rPr>
          <w:rFonts w:ascii="Trebuchet MS" w:hAnsi="Trebuchet MS"/>
        </w:rPr>
        <w:t>fiind</w:t>
      </w:r>
      <w:proofErr w:type="spellEnd"/>
      <w:r w:rsidR="009319D5">
        <w:rPr>
          <w:rFonts w:ascii="Trebuchet MS" w:hAnsi="Trebuchet MS"/>
        </w:rPr>
        <w:t xml:space="preserve"> </w:t>
      </w:r>
      <w:proofErr w:type="spellStart"/>
      <w:r w:rsidR="009319D5">
        <w:rPr>
          <w:rFonts w:ascii="Trebuchet MS" w:hAnsi="Trebuchet MS"/>
        </w:rPr>
        <w:t>transferat</w:t>
      </w:r>
      <w:r w:rsidR="0046358B">
        <w:rPr>
          <w:rFonts w:ascii="Trebuchet MS" w:hAnsi="Trebuchet MS"/>
        </w:rPr>
        <w:t>e</w:t>
      </w:r>
      <w:proofErr w:type="spellEnd"/>
      <w:r w:rsidR="009319D5">
        <w:rPr>
          <w:rFonts w:ascii="Trebuchet MS" w:hAnsi="Trebuchet MS"/>
        </w:rPr>
        <w:t xml:space="preserve"> </w:t>
      </w:r>
      <w:proofErr w:type="spellStart"/>
      <w:r w:rsidR="000B6131">
        <w:rPr>
          <w:rFonts w:ascii="Trebuchet MS" w:hAnsi="Trebuchet MS"/>
        </w:rPr>
        <w:t>aproape</w:t>
      </w:r>
      <w:proofErr w:type="spellEnd"/>
      <w:r w:rsidR="000B6131">
        <w:rPr>
          <w:rFonts w:ascii="Trebuchet MS" w:hAnsi="Trebuchet MS"/>
        </w:rPr>
        <w:t xml:space="preserve"> integral </w:t>
      </w:r>
      <w:proofErr w:type="spellStart"/>
      <w:r w:rsidR="009319D5">
        <w:rPr>
          <w:rFonts w:ascii="Trebuchet MS" w:hAnsi="Trebuchet MS"/>
        </w:rPr>
        <w:t>lucrătorilor</w:t>
      </w:r>
      <w:proofErr w:type="spellEnd"/>
      <w:r w:rsidR="009319D5">
        <w:rPr>
          <w:rFonts w:ascii="Trebuchet MS" w:hAnsi="Trebuchet MS"/>
        </w:rPr>
        <w:t xml:space="preserve">, </w:t>
      </w:r>
      <w:proofErr w:type="spellStart"/>
      <w:r w:rsidRPr="00402895">
        <w:rPr>
          <w:rFonts w:ascii="Trebuchet MS" w:hAnsi="Trebuchet MS"/>
        </w:rPr>
        <w:t>patronatele</w:t>
      </w:r>
      <w:proofErr w:type="spellEnd"/>
      <w:r w:rsidRPr="00402895">
        <w:rPr>
          <w:rFonts w:ascii="Trebuchet MS" w:hAnsi="Trebuchet MS"/>
        </w:rPr>
        <w:t xml:space="preserve"> nu au </w:t>
      </w:r>
      <w:proofErr w:type="spellStart"/>
      <w:r w:rsidRPr="00402895">
        <w:rPr>
          <w:rFonts w:ascii="Trebuchet MS" w:hAnsi="Trebuchet MS"/>
        </w:rPr>
        <w:t>protestat</w:t>
      </w:r>
      <w:proofErr w:type="spellEnd"/>
      <w:r w:rsidRPr="00402895">
        <w:rPr>
          <w:rFonts w:ascii="Trebuchet MS" w:hAnsi="Trebuchet MS"/>
        </w:rPr>
        <w:t xml:space="preserve">. Din </w:t>
      </w:r>
      <w:proofErr w:type="spellStart"/>
      <w:r w:rsidRPr="00402895">
        <w:rPr>
          <w:rFonts w:ascii="Trebuchet MS" w:hAnsi="Trebuchet MS"/>
        </w:rPr>
        <w:t>ianuarie</w:t>
      </w:r>
      <w:proofErr w:type="spellEnd"/>
      <w:r w:rsidRPr="00402895">
        <w:rPr>
          <w:rFonts w:ascii="Trebuchet MS" w:hAnsi="Trebuchet MS"/>
        </w:rPr>
        <w:t xml:space="preserve"> 2018,</w:t>
      </w:r>
      <w:r w:rsidR="000B6131">
        <w:rPr>
          <w:rFonts w:ascii="Trebuchet MS" w:hAnsi="Trebuchet MS"/>
        </w:rPr>
        <w:t xml:space="preserve"> </w:t>
      </w:r>
      <w:proofErr w:type="spellStart"/>
      <w:r w:rsidR="000B6131">
        <w:rPr>
          <w:rFonts w:ascii="Trebuchet MS" w:hAnsi="Trebuchet MS"/>
        </w:rPr>
        <w:t>sarcina</w:t>
      </w:r>
      <w:proofErr w:type="spellEnd"/>
      <w:r w:rsidR="000B6131">
        <w:rPr>
          <w:rFonts w:ascii="Trebuchet MS" w:hAnsi="Trebuchet MS"/>
        </w:rPr>
        <w:t xml:space="preserve"> </w:t>
      </w:r>
      <w:proofErr w:type="spellStart"/>
      <w:r w:rsidR="000B6131">
        <w:rPr>
          <w:rFonts w:ascii="Trebuchet MS" w:hAnsi="Trebuchet MS"/>
        </w:rPr>
        <w:t>fiscală</w:t>
      </w:r>
      <w:proofErr w:type="spellEnd"/>
      <w:r w:rsidR="000B6131">
        <w:rPr>
          <w:rFonts w:ascii="Trebuchet MS" w:hAnsi="Trebuchet MS"/>
        </w:rPr>
        <w:t xml:space="preserve"> pe </w:t>
      </w:r>
      <w:proofErr w:type="spellStart"/>
      <w:r w:rsidR="000B6131">
        <w:rPr>
          <w:rFonts w:ascii="Trebuchet MS" w:hAnsi="Trebuchet MS"/>
        </w:rPr>
        <w:t>muncă</w:t>
      </w:r>
      <w:proofErr w:type="spellEnd"/>
      <w:r w:rsidR="000B6131">
        <w:rPr>
          <w:rFonts w:ascii="Trebuchet MS" w:hAnsi="Trebuchet MS"/>
        </w:rPr>
        <w:t xml:space="preserve"> </w:t>
      </w:r>
      <w:proofErr w:type="spellStart"/>
      <w:r w:rsidR="000B6131">
        <w:rPr>
          <w:rFonts w:ascii="Trebuchet MS" w:hAnsi="Trebuchet MS"/>
        </w:rPr>
        <w:t>este</w:t>
      </w:r>
      <w:proofErr w:type="spellEnd"/>
      <w:r w:rsidR="000B6131">
        <w:rPr>
          <w:rFonts w:ascii="Trebuchet MS" w:hAnsi="Trebuchet MS"/>
        </w:rPr>
        <w:t xml:space="preserve"> </w:t>
      </w:r>
      <w:proofErr w:type="spellStart"/>
      <w:r w:rsidR="000B6131">
        <w:rPr>
          <w:rFonts w:ascii="Trebuchet MS" w:hAnsi="Trebuchet MS"/>
        </w:rPr>
        <w:t>în</w:t>
      </w:r>
      <w:proofErr w:type="spellEnd"/>
      <w:r w:rsidR="000B6131">
        <w:rPr>
          <w:rFonts w:ascii="Trebuchet MS" w:hAnsi="Trebuchet MS"/>
        </w:rPr>
        <w:t xml:space="preserve"> </w:t>
      </w:r>
      <w:proofErr w:type="spellStart"/>
      <w:r w:rsidR="000B6131">
        <w:rPr>
          <w:rFonts w:ascii="Trebuchet MS" w:hAnsi="Trebuchet MS"/>
        </w:rPr>
        <w:t>întregime</w:t>
      </w:r>
      <w:proofErr w:type="spellEnd"/>
      <w:r w:rsidR="000B6131">
        <w:rPr>
          <w:rFonts w:ascii="Trebuchet MS" w:hAnsi="Trebuchet MS"/>
        </w:rPr>
        <w:t xml:space="preserve"> </w:t>
      </w:r>
      <w:proofErr w:type="spellStart"/>
      <w:r w:rsidR="000B6131">
        <w:rPr>
          <w:rFonts w:ascii="Trebuchet MS" w:hAnsi="Trebuchet MS"/>
        </w:rPr>
        <w:t>asumată</w:t>
      </w:r>
      <w:proofErr w:type="spellEnd"/>
      <w:r w:rsidR="000B6131">
        <w:rPr>
          <w:rFonts w:ascii="Trebuchet MS" w:hAnsi="Trebuchet MS"/>
        </w:rPr>
        <w:t xml:space="preserve"> de </w:t>
      </w:r>
      <w:proofErr w:type="spellStart"/>
      <w:r w:rsidR="000B6131">
        <w:rPr>
          <w:rFonts w:ascii="Trebuchet MS" w:hAnsi="Trebuchet MS"/>
        </w:rPr>
        <w:t>angajat</w:t>
      </w:r>
      <w:proofErr w:type="spellEnd"/>
      <w:r w:rsidR="0046358B">
        <w:rPr>
          <w:rFonts w:ascii="Trebuchet MS" w:hAnsi="Trebuchet MS"/>
        </w:rPr>
        <w:t>.</w:t>
      </w:r>
      <w:r w:rsidR="00B318EB">
        <w:rPr>
          <w:rFonts w:ascii="Trebuchet MS" w:hAnsi="Trebuchet MS"/>
        </w:rPr>
        <w:t xml:space="preserve"> </w:t>
      </w:r>
      <w:proofErr w:type="spellStart"/>
      <w:r w:rsidR="0046358B">
        <w:rPr>
          <w:rFonts w:ascii="Trebuchet MS" w:hAnsi="Trebuchet MS"/>
        </w:rPr>
        <w:t>R</w:t>
      </w:r>
      <w:r w:rsidR="00B318EB">
        <w:rPr>
          <w:rFonts w:ascii="Trebuchet MS" w:hAnsi="Trebuchet MS"/>
        </w:rPr>
        <w:t>iscul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creșterii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fiscalității</w:t>
      </w:r>
      <w:proofErr w:type="spellEnd"/>
      <w:r w:rsidR="00B318EB">
        <w:rPr>
          <w:rFonts w:ascii="Trebuchet MS" w:hAnsi="Trebuchet MS"/>
        </w:rPr>
        <w:t xml:space="preserve"> pe </w:t>
      </w:r>
      <w:proofErr w:type="spellStart"/>
      <w:r w:rsidR="00B318EB">
        <w:rPr>
          <w:rFonts w:ascii="Trebuchet MS" w:hAnsi="Trebuchet MS"/>
        </w:rPr>
        <w:t>muncă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este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astăzi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în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întregime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asumat</w:t>
      </w:r>
      <w:proofErr w:type="spellEnd"/>
      <w:r w:rsidR="00B318EB">
        <w:rPr>
          <w:rFonts w:ascii="Trebuchet MS" w:hAnsi="Trebuchet MS"/>
        </w:rPr>
        <w:t xml:space="preserve"> de </w:t>
      </w:r>
      <w:proofErr w:type="spellStart"/>
      <w:r w:rsidR="00B318EB">
        <w:rPr>
          <w:rFonts w:ascii="Trebuchet MS" w:hAnsi="Trebuchet MS"/>
        </w:rPr>
        <w:t>lucrători</w:t>
      </w:r>
      <w:proofErr w:type="spellEnd"/>
      <w:r w:rsidR="00B318EB">
        <w:rPr>
          <w:rFonts w:ascii="Trebuchet MS" w:hAnsi="Trebuchet MS"/>
        </w:rPr>
        <w:t xml:space="preserve">. </w:t>
      </w:r>
      <w:proofErr w:type="spellStart"/>
      <w:r w:rsidR="00B318EB">
        <w:rPr>
          <w:rFonts w:ascii="Trebuchet MS" w:hAnsi="Trebuchet MS"/>
        </w:rPr>
        <w:t>România</w:t>
      </w:r>
      <w:proofErr w:type="spellEnd"/>
      <w:r w:rsidR="00B318EB">
        <w:rPr>
          <w:rFonts w:ascii="Trebuchet MS" w:hAnsi="Trebuchet MS"/>
        </w:rPr>
        <w:t xml:space="preserve"> are </w:t>
      </w:r>
      <w:proofErr w:type="spellStart"/>
      <w:r w:rsidR="00B318EB">
        <w:rPr>
          <w:rFonts w:ascii="Trebuchet MS" w:hAnsi="Trebuchet MS"/>
        </w:rPr>
        <w:t>astăzi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una</w:t>
      </w:r>
      <w:proofErr w:type="spellEnd"/>
      <w:r w:rsidR="00B318EB">
        <w:rPr>
          <w:rFonts w:ascii="Trebuchet MS" w:hAnsi="Trebuchet MS"/>
        </w:rPr>
        <w:t xml:space="preserve"> din </w:t>
      </w:r>
      <w:proofErr w:type="spellStart"/>
      <w:r w:rsidR="00B318EB">
        <w:rPr>
          <w:rFonts w:ascii="Trebuchet MS" w:hAnsi="Trebuchet MS"/>
        </w:rPr>
        <w:t>cele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mai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ridicate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sarcini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fiscale</w:t>
      </w:r>
      <w:proofErr w:type="spellEnd"/>
      <w:r w:rsidR="00B318EB">
        <w:rPr>
          <w:rFonts w:ascii="Trebuchet MS" w:hAnsi="Trebuchet MS"/>
        </w:rPr>
        <w:t xml:space="preserve"> pe </w:t>
      </w:r>
      <w:proofErr w:type="spellStart"/>
      <w:r w:rsidR="00B318EB">
        <w:rPr>
          <w:rFonts w:ascii="Trebuchet MS" w:hAnsi="Trebuchet MS"/>
        </w:rPr>
        <w:t>muncă</w:t>
      </w:r>
      <w:proofErr w:type="spellEnd"/>
      <w:r w:rsidR="00B318EB">
        <w:rPr>
          <w:rFonts w:ascii="Trebuchet MS" w:hAnsi="Trebuchet MS"/>
        </w:rPr>
        <w:t xml:space="preserve"> din </w:t>
      </w:r>
      <w:proofErr w:type="spellStart"/>
      <w:r w:rsidR="00B318EB">
        <w:rPr>
          <w:rFonts w:ascii="Trebuchet MS" w:hAnsi="Trebuchet MS"/>
        </w:rPr>
        <w:t>Uniunea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Europeană</w:t>
      </w:r>
      <w:proofErr w:type="spellEnd"/>
      <w:r w:rsidR="00B318EB">
        <w:rPr>
          <w:rFonts w:ascii="Trebuchet MS" w:hAnsi="Trebuchet MS"/>
        </w:rPr>
        <w:t xml:space="preserve">, cu </w:t>
      </w:r>
      <w:proofErr w:type="spellStart"/>
      <w:r w:rsidR="00B318EB">
        <w:rPr>
          <w:rFonts w:ascii="Trebuchet MS" w:hAnsi="Trebuchet MS"/>
        </w:rPr>
        <w:t>toate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acestea</w:t>
      </w:r>
      <w:proofErr w:type="spellEnd"/>
      <w:r w:rsidR="00B318EB">
        <w:rPr>
          <w:rFonts w:ascii="Trebuchet MS" w:hAnsi="Trebuchet MS"/>
        </w:rPr>
        <w:t xml:space="preserve"> se </w:t>
      </w:r>
      <w:proofErr w:type="spellStart"/>
      <w:r w:rsidR="00B318EB">
        <w:rPr>
          <w:rFonts w:ascii="Trebuchet MS" w:hAnsi="Trebuchet MS"/>
        </w:rPr>
        <w:t>profilează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deja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în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spațiul</w:t>
      </w:r>
      <w:proofErr w:type="spellEnd"/>
      <w:r w:rsidR="00B318EB">
        <w:rPr>
          <w:rFonts w:ascii="Trebuchet MS" w:hAnsi="Trebuchet MS"/>
        </w:rPr>
        <w:t xml:space="preserve"> public </w:t>
      </w:r>
      <w:proofErr w:type="spellStart"/>
      <w:r w:rsidR="00B318EB">
        <w:rPr>
          <w:rFonts w:ascii="Trebuchet MS" w:hAnsi="Trebuchet MS"/>
        </w:rPr>
        <w:t>intenția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noului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Guvern</w:t>
      </w:r>
      <w:proofErr w:type="spellEnd"/>
      <w:r w:rsidR="00B318EB">
        <w:rPr>
          <w:rFonts w:ascii="Trebuchet MS" w:hAnsi="Trebuchet MS"/>
        </w:rPr>
        <w:t xml:space="preserve"> de a </w:t>
      </w:r>
      <w:proofErr w:type="spellStart"/>
      <w:r w:rsidR="00B318EB">
        <w:rPr>
          <w:rFonts w:ascii="Trebuchet MS" w:hAnsi="Trebuchet MS"/>
        </w:rPr>
        <w:t>crește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această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sarcină</w:t>
      </w:r>
      <w:proofErr w:type="spellEnd"/>
      <w:r w:rsidR="00B318EB">
        <w:rPr>
          <w:rFonts w:ascii="Trebuchet MS" w:hAnsi="Trebuchet MS"/>
        </w:rPr>
        <w:t xml:space="preserve">. Nu </w:t>
      </w:r>
      <w:proofErr w:type="spellStart"/>
      <w:r w:rsidR="00B318EB">
        <w:rPr>
          <w:rFonts w:ascii="Trebuchet MS" w:hAnsi="Trebuchet MS"/>
        </w:rPr>
        <w:t>angajatorii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vor</w:t>
      </w:r>
      <w:proofErr w:type="spellEnd"/>
      <w:r w:rsidR="00B318EB">
        <w:rPr>
          <w:rFonts w:ascii="Trebuchet MS" w:hAnsi="Trebuchet MS"/>
        </w:rPr>
        <w:t xml:space="preserve"> fi </w:t>
      </w:r>
      <w:proofErr w:type="spellStart"/>
      <w:r w:rsidR="00B318EB">
        <w:rPr>
          <w:rFonts w:ascii="Trebuchet MS" w:hAnsi="Trebuchet MS"/>
        </w:rPr>
        <w:t>cei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ce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vor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suporta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efectele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creșterii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fiscalității</w:t>
      </w:r>
      <w:proofErr w:type="spellEnd"/>
      <w:r w:rsidR="00B318EB">
        <w:rPr>
          <w:rFonts w:ascii="Trebuchet MS" w:hAnsi="Trebuchet MS"/>
        </w:rPr>
        <w:t xml:space="preserve"> pe </w:t>
      </w:r>
      <w:proofErr w:type="spellStart"/>
      <w:r w:rsidR="00B318EB">
        <w:rPr>
          <w:rFonts w:ascii="Trebuchet MS" w:hAnsi="Trebuchet MS"/>
        </w:rPr>
        <w:t>muncă</w:t>
      </w:r>
      <w:proofErr w:type="spellEnd"/>
      <w:r w:rsidR="00B318EB">
        <w:rPr>
          <w:rFonts w:ascii="Trebuchet MS" w:hAnsi="Trebuchet MS"/>
        </w:rPr>
        <w:t xml:space="preserve">, </w:t>
      </w:r>
      <w:proofErr w:type="spellStart"/>
      <w:r w:rsidR="00B318EB">
        <w:rPr>
          <w:rFonts w:ascii="Trebuchet MS" w:hAnsi="Trebuchet MS"/>
        </w:rPr>
        <w:t>în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majoritatea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cazurilor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angajații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vor</w:t>
      </w:r>
      <w:proofErr w:type="spellEnd"/>
      <w:r w:rsidR="00B318EB">
        <w:rPr>
          <w:rFonts w:ascii="Trebuchet MS" w:hAnsi="Trebuchet MS"/>
        </w:rPr>
        <w:t xml:space="preserve"> fi </w:t>
      </w:r>
      <w:proofErr w:type="spellStart"/>
      <w:r w:rsidR="00B318EB">
        <w:rPr>
          <w:rFonts w:ascii="Trebuchet MS" w:hAnsi="Trebuchet MS"/>
        </w:rPr>
        <w:t>lăsați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singuri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să-și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gestioneze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pierderea</w:t>
      </w:r>
      <w:proofErr w:type="spellEnd"/>
      <w:r w:rsidR="00B318EB">
        <w:rPr>
          <w:rFonts w:ascii="Trebuchet MS" w:hAnsi="Trebuchet MS"/>
        </w:rPr>
        <w:t xml:space="preserve"> </w:t>
      </w:r>
      <w:proofErr w:type="spellStart"/>
      <w:r w:rsidR="00B318EB">
        <w:rPr>
          <w:rFonts w:ascii="Trebuchet MS" w:hAnsi="Trebuchet MS"/>
        </w:rPr>
        <w:t>veniturilor</w:t>
      </w:r>
      <w:proofErr w:type="spellEnd"/>
      <w:r w:rsidR="00B318EB">
        <w:rPr>
          <w:rFonts w:ascii="Trebuchet MS" w:hAnsi="Trebuchet MS"/>
        </w:rPr>
        <w:t xml:space="preserve"> nete</w:t>
      </w:r>
      <w:r w:rsidR="009319D5">
        <w:rPr>
          <w:rFonts w:ascii="Trebuchet MS" w:hAnsi="Trebuchet MS"/>
        </w:rPr>
        <w:t xml:space="preserve">. </w:t>
      </w:r>
    </w:p>
    <w:p w14:paraId="66A8811E" w14:textId="4646320C" w:rsidR="00A847A4" w:rsidRPr="00402895" w:rsidRDefault="00402895" w:rsidP="001669E0">
      <w:pPr>
        <w:ind w:firstLine="720"/>
        <w:jc w:val="both"/>
        <w:rPr>
          <w:rFonts w:ascii="Trebuchet MS" w:hAnsi="Trebuchet MS"/>
        </w:rPr>
      </w:pPr>
      <w:r w:rsidRPr="00402895">
        <w:rPr>
          <w:rFonts w:ascii="Trebuchet MS" w:hAnsi="Trebuchet MS"/>
        </w:rPr>
        <w:t xml:space="preserve">Ne </w:t>
      </w:r>
      <w:proofErr w:type="spellStart"/>
      <w:r w:rsidRPr="00402895">
        <w:rPr>
          <w:rFonts w:ascii="Trebuchet MS" w:hAnsi="Trebuchet MS"/>
        </w:rPr>
        <w:t>îngrijorează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și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ipocrizia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discursului</w:t>
      </w:r>
      <w:proofErr w:type="spellEnd"/>
      <w:r w:rsidRPr="00402895">
        <w:rPr>
          <w:rFonts w:ascii="Trebuchet MS" w:hAnsi="Trebuchet MS"/>
        </w:rPr>
        <w:t xml:space="preserve"> public </w:t>
      </w:r>
      <w:proofErr w:type="spellStart"/>
      <w:r w:rsidRPr="00402895">
        <w:rPr>
          <w:rFonts w:ascii="Trebuchet MS" w:hAnsi="Trebuchet MS"/>
        </w:rPr>
        <w:t>promovat</w:t>
      </w:r>
      <w:proofErr w:type="spellEnd"/>
      <w:r w:rsidRPr="00402895">
        <w:rPr>
          <w:rFonts w:ascii="Trebuchet MS" w:hAnsi="Trebuchet MS"/>
        </w:rPr>
        <w:t xml:space="preserve"> de o </w:t>
      </w:r>
      <w:proofErr w:type="spellStart"/>
      <w:r w:rsidRPr="00402895">
        <w:rPr>
          <w:rFonts w:ascii="Trebuchet MS" w:hAnsi="Trebuchet MS"/>
        </w:rPr>
        <w:t>parte</w:t>
      </w:r>
      <w:proofErr w:type="spellEnd"/>
      <w:r w:rsidRPr="00402895">
        <w:rPr>
          <w:rFonts w:ascii="Trebuchet MS" w:hAnsi="Trebuchet MS"/>
        </w:rPr>
        <w:t xml:space="preserve"> din </w:t>
      </w:r>
      <w:proofErr w:type="spellStart"/>
      <w:r w:rsidRPr="00402895">
        <w:rPr>
          <w:rFonts w:ascii="Trebuchet MS" w:hAnsi="Trebuchet MS"/>
        </w:rPr>
        <w:t>patronate</w:t>
      </w:r>
      <w:proofErr w:type="spellEnd"/>
      <w:r w:rsidRPr="00402895">
        <w:rPr>
          <w:rFonts w:ascii="Trebuchet MS" w:hAnsi="Trebuchet MS"/>
        </w:rPr>
        <w:t xml:space="preserve">, care </w:t>
      </w:r>
      <w:proofErr w:type="spellStart"/>
      <w:r w:rsidR="009319D5">
        <w:rPr>
          <w:rFonts w:ascii="Trebuchet MS" w:hAnsi="Trebuchet MS"/>
        </w:rPr>
        <w:t>deplâng</w:t>
      </w:r>
      <w:proofErr w:type="spellEnd"/>
      <w:r w:rsidR="009319D5">
        <w:rPr>
          <w:rFonts w:ascii="Trebuchet MS" w:hAnsi="Trebuchet MS"/>
        </w:rPr>
        <w:t xml:space="preserve"> </w:t>
      </w:r>
      <w:proofErr w:type="spellStart"/>
      <w:r w:rsidR="009319D5">
        <w:rPr>
          <w:rFonts w:ascii="Trebuchet MS" w:hAnsi="Trebuchet MS"/>
        </w:rPr>
        <w:t>majorarea</w:t>
      </w:r>
      <w:proofErr w:type="spellEnd"/>
      <w:r w:rsidR="009319D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taxelor</w:t>
      </w:r>
      <w:proofErr w:type="spellEnd"/>
      <w:r w:rsidRPr="00402895">
        <w:rPr>
          <w:rFonts w:ascii="Trebuchet MS" w:hAnsi="Trebuchet MS"/>
        </w:rPr>
        <w:t xml:space="preserve">, </w:t>
      </w:r>
      <w:proofErr w:type="spellStart"/>
      <w:r w:rsidRPr="00402895">
        <w:rPr>
          <w:rFonts w:ascii="Trebuchet MS" w:hAnsi="Trebuchet MS"/>
        </w:rPr>
        <w:t>dar</w:t>
      </w:r>
      <w:proofErr w:type="spellEnd"/>
      <w:r w:rsidRPr="00402895">
        <w:rPr>
          <w:rFonts w:ascii="Trebuchet MS" w:hAnsi="Trebuchet MS"/>
        </w:rPr>
        <w:t xml:space="preserve"> </w:t>
      </w:r>
      <w:r w:rsidR="00A847A4">
        <w:rPr>
          <w:rFonts w:ascii="Trebuchet MS" w:hAnsi="Trebuchet MS"/>
        </w:rPr>
        <w:t xml:space="preserve">pe de </w:t>
      </w:r>
      <w:proofErr w:type="spellStart"/>
      <w:r w:rsidR="00A847A4">
        <w:rPr>
          <w:rFonts w:ascii="Trebuchet MS" w:hAnsi="Trebuchet MS"/>
        </w:rPr>
        <w:t>altă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parte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folosesc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orice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portiță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legislativ</w:t>
      </w:r>
      <w:r w:rsidR="0046358B">
        <w:rPr>
          <w:rFonts w:ascii="Trebuchet MS" w:hAnsi="Trebuchet MS"/>
        </w:rPr>
        <w:t>ă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pentru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optimizare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fiscală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sau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mai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mult</w:t>
      </w:r>
      <w:proofErr w:type="spellEnd"/>
      <w:r w:rsidR="00A847A4">
        <w:rPr>
          <w:rFonts w:ascii="Trebuchet MS" w:hAnsi="Trebuchet MS"/>
        </w:rPr>
        <w:t xml:space="preserve">, </w:t>
      </w:r>
      <w:proofErr w:type="spellStart"/>
      <w:r w:rsidR="00A847A4">
        <w:rPr>
          <w:rFonts w:ascii="Trebuchet MS" w:hAnsi="Trebuchet MS"/>
        </w:rPr>
        <w:t>folosesc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muncă</w:t>
      </w:r>
      <w:proofErr w:type="spellEnd"/>
      <w:r w:rsidR="00A847A4">
        <w:rPr>
          <w:rFonts w:ascii="Trebuchet MS" w:hAnsi="Trebuchet MS"/>
        </w:rPr>
        <w:t xml:space="preserve"> la </w:t>
      </w:r>
      <w:proofErr w:type="spellStart"/>
      <w:r w:rsidR="00A847A4">
        <w:rPr>
          <w:rFonts w:ascii="Trebuchet MS" w:hAnsi="Trebuchet MS"/>
        </w:rPr>
        <w:t>negru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și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plătesc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salarii</w:t>
      </w:r>
      <w:proofErr w:type="spellEnd"/>
      <w:r w:rsidR="00A847A4">
        <w:rPr>
          <w:rFonts w:ascii="Trebuchet MS" w:hAnsi="Trebuchet MS"/>
        </w:rPr>
        <w:t xml:space="preserve"> la </w:t>
      </w:r>
      <w:proofErr w:type="spellStart"/>
      <w:r w:rsidR="00A847A4">
        <w:rPr>
          <w:rFonts w:ascii="Trebuchet MS" w:hAnsi="Trebuchet MS"/>
        </w:rPr>
        <w:t>gri</w:t>
      </w:r>
      <w:proofErr w:type="spellEnd"/>
      <w:r w:rsidR="00A847A4">
        <w:rPr>
          <w:rFonts w:ascii="Trebuchet MS" w:hAnsi="Trebuchet MS"/>
        </w:rPr>
        <w:t>.</w:t>
      </w:r>
      <w:r w:rsidRPr="00402895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Atitudinea</w:t>
      </w:r>
      <w:proofErr w:type="spellEnd"/>
      <w:r w:rsidR="00A847A4">
        <w:rPr>
          <w:rFonts w:ascii="Trebuchet MS" w:hAnsi="Trebuchet MS"/>
        </w:rPr>
        <w:t xml:space="preserve"> lor a </w:t>
      </w:r>
      <w:proofErr w:type="spellStart"/>
      <w:r w:rsidR="00A847A4">
        <w:rPr>
          <w:rFonts w:ascii="Trebuchet MS" w:hAnsi="Trebuchet MS"/>
        </w:rPr>
        <w:t>consolidat</w:t>
      </w:r>
      <w:proofErr w:type="spellEnd"/>
      <w:r w:rsidR="00A847A4">
        <w:rPr>
          <w:rFonts w:ascii="Trebuchet MS" w:hAnsi="Trebuchet MS"/>
        </w:rPr>
        <w:t xml:space="preserve"> o </w:t>
      </w:r>
      <w:proofErr w:type="spellStart"/>
      <w:r w:rsidR="00A847A4">
        <w:rPr>
          <w:rFonts w:ascii="Trebuchet MS" w:hAnsi="Trebuchet MS"/>
        </w:rPr>
        <w:t>piață</w:t>
      </w:r>
      <w:proofErr w:type="spellEnd"/>
      <w:r w:rsidR="00A847A4">
        <w:rPr>
          <w:rFonts w:ascii="Trebuchet MS" w:hAnsi="Trebuchet MS"/>
        </w:rPr>
        <w:t xml:space="preserve"> a </w:t>
      </w:r>
      <w:proofErr w:type="spellStart"/>
      <w:r w:rsidR="00A847A4">
        <w:rPr>
          <w:rFonts w:ascii="Trebuchet MS" w:hAnsi="Trebuchet MS"/>
        </w:rPr>
        <w:t>muncii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fragmentată</w:t>
      </w:r>
      <w:proofErr w:type="spellEnd"/>
      <w:r w:rsidR="00A847A4">
        <w:rPr>
          <w:rFonts w:ascii="Trebuchet MS" w:hAnsi="Trebuchet MS"/>
        </w:rPr>
        <w:t xml:space="preserve">, </w:t>
      </w:r>
      <w:proofErr w:type="spellStart"/>
      <w:r w:rsidR="00A847A4">
        <w:rPr>
          <w:rFonts w:ascii="Trebuchet MS" w:hAnsi="Trebuchet MS"/>
        </w:rPr>
        <w:t>între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pătura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lucrătorilor</w:t>
      </w:r>
      <w:proofErr w:type="spellEnd"/>
      <w:r w:rsidR="00A847A4">
        <w:rPr>
          <w:rFonts w:ascii="Trebuchet MS" w:hAnsi="Trebuchet MS"/>
        </w:rPr>
        <w:t xml:space="preserve"> la </w:t>
      </w:r>
      <w:proofErr w:type="spellStart"/>
      <w:r w:rsidR="00A847A4">
        <w:rPr>
          <w:rFonts w:ascii="Trebuchet MS" w:hAnsi="Trebuchet MS"/>
        </w:rPr>
        <w:t>negru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în</w:t>
      </w:r>
      <w:proofErr w:type="spellEnd"/>
      <w:r w:rsidR="00A847A4">
        <w:rPr>
          <w:rFonts w:ascii="Trebuchet MS" w:hAnsi="Trebuchet MS"/>
        </w:rPr>
        <w:t xml:space="preserve"> zona </w:t>
      </w:r>
      <w:proofErr w:type="spellStart"/>
      <w:r w:rsidR="00A847A4">
        <w:rPr>
          <w:rFonts w:ascii="Trebuchet MS" w:hAnsi="Trebuchet MS"/>
        </w:rPr>
        <w:t>salariilor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mici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si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muncă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mascată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într</w:t>
      </w:r>
      <w:proofErr w:type="spellEnd"/>
      <w:r w:rsidR="00A847A4">
        <w:rPr>
          <w:rFonts w:ascii="Trebuchet MS" w:hAnsi="Trebuchet MS"/>
        </w:rPr>
        <w:t xml:space="preserve">-o </w:t>
      </w:r>
      <w:proofErr w:type="spellStart"/>
      <w:r w:rsidR="00A847A4">
        <w:rPr>
          <w:rFonts w:ascii="Trebuchet MS" w:hAnsi="Trebuchet MS"/>
        </w:rPr>
        <w:t>formă</w:t>
      </w:r>
      <w:proofErr w:type="spellEnd"/>
      <w:r w:rsidR="00A847A4">
        <w:rPr>
          <w:rFonts w:ascii="Trebuchet MS" w:hAnsi="Trebuchet MS"/>
        </w:rPr>
        <w:t xml:space="preserve"> de </w:t>
      </w:r>
      <w:proofErr w:type="spellStart"/>
      <w:r w:rsidR="00A847A4">
        <w:rPr>
          <w:rFonts w:ascii="Trebuchet MS" w:hAnsi="Trebuchet MS"/>
        </w:rPr>
        <w:t>activitate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independentă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pentru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salariile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foarte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mari</w:t>
      </w:r>
      <w:proofErr w:type="spellEnd"/>
      <w:r w:rsidR="00A847A4">
        <w:rPr>
          <w:rFonts w:ascii="Trebuchet MS" w:hAnsi="Trebuchet MS"/>
        </w:rPr>
        <w:t xml:space="preserve">. </w:t>
      </w:r>
      <w:proofErr w:type="spellStart"/>
      <w:r w:rsidR="00A847A4">
        <w:rPr>
          <w:rFonts w:ascii="Trebuchet MS" w:hAnsi="Trebuchet MS"/>
        </w:rPr>
        <w:t>D</w:t>
      </w:r>
      <w:r w:rsidR="00A847A4" w:rsidRPr="00A847A4">
        <w:rPr>
          <w:rFonts w:ascii="Trebuchet MS" w:hAnsi="Trebuchet MS"/>
        </w:rPr>
        <w:t>acă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pentru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veniturile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recurente</w:t>
      </w:r>
      <w:proofErr w:type="spellEnd"/>
      <w:r w:rsidR="00A847A4" w:rsidRPr="00A847A4">
        <w:rPr>
          <w:rFonts w:ascii="Trebuchet MS" w:hAnsi="Trebuchet MS"/>
        </w:rPr>
        <w:t xml:space="preserve"> din </w:t>
      </w:r>
      <w:proofErr w:type="spellStart"/>
      <w:r w:rsidR="0046358B">
        <w:rPr>
          <w:rFonts w:ascii="Trebuchet MS" w:hAnsi="Trebuchet MS"/>
        </w:rPr>
        <w:t>munca</w:t>
      </w:r>
      <w:proofErr w:type="spellEnd"/>
      <w:r w:rsidR="0046358B">
        <w:rPr>
          <w:rFonts w:ascii="Trebuchet MS" w:hAnsi="Trebuchet MS"/>
        </w:rPr>
        <w:t>,</w:t>
      </w:r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mici</w:t>
      </w:r>
      <w:proofErr w:type="spellEnd"/>
      <w:r w:rsidR="00A847A4" w:rsidRPr="00A847A4">
        <w:rPr>
          <w:rFonts w:ascii="Trebuchet MS" w:hAnsi="Trebuchet MS"/>
        </w:rPr>
        <w:t xml:space="preserve"> (</w:t>
      </w:r>
      <w:proofErr w:type="spellStart"/>
      <w:r w:rsidR="00A847A4" w:rsidRPr="00A847A4">
        <w:rPr>
          <w:rFonts w:ascii="Trebuchet MS" w:hAnsi="Trebuchet MS"/>
        </w:rPr>
        <w:t>inferioare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salariului</w:t>
      </w:r>
      <w:proofErr w:type="spellEnd"/>
      <w:r w:rsidR="00A847A4" w:rsidRPr="00A847A4">
        <w:rPr>
          <w:rFonts w:ascii="Trebuchet MS" w:hAnsi="Trebuchet MS"/>
        </w:rPr>
        <w:t xml:space="preserve"> minim brut) </w:t>
      </w:r>
      <w:proofErr w:type="spellStart"/>
      <w:r w:rsidR="00A847A4" w:rsidRPr="00A847A4">
        <w:rPr>
          <w:rFonts w:ascii="Trebuchet MS" w:hAnsi="Trebuchet MS"/>
        </w:rPr>
        <w:t>practica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este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nedeclararea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veniturilor</w:t>
      </w:r>
      <w:proofErr w:type="spellEnd"/>
      <w:r w:rsidR="00A847A4" w:rsidRPr="00A847A4">
        <w:rPr>
          <w:rFonts w:ascii="Trebuchet MS" w:hAnsi="Trebuchet MS"/>
        </w:rPr>
        <w:t xml:space="preserve"> (</w:t>
      </w:r>
      <w:proofErr w:type="spellStart"/>
      <w:r w:rsidR="00A847A4" w:rsidRPr="00A847A4">
        <w:rPr>
          <w:rFonts w:ascii="Trebuchet MS" w:hAnsi="Trebuchet MS"/>
        </w:rPr>
        <w:t>deci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evaziune</w:t>
      </w:r>
      <w:proofErr w:type="spellEnd"/>
      <w:r w:rsidR="00A847A4" w:rsidRPr="00A847A4">
        <w:rPr>
          <w:rFonts w:ascii="Trebuchet MS" w:hAnsi="Trebuchet MS"/>
        </w:rPr>
        <w:t xml:space="preserve">), </w:t>
      </w:r>
      <w:proofErr w:type="spellStart"/>
      <w:r w:rsidR="00A847A4" w:rsidRPr="00A847A4">
        <w:rPr>
          <w:rFonts w:ascii="Trebuchet MS" w:hAnsi="Trebuchet MS"/>
        </w:rPr>
        <w:t>pentru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veniturile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mari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și</w:t>
      </w:r>
      <w:proofErr w:type="spellEnd"/>
      <w:r w:rsidR="00A847A4" w:rsidRPr="00A847A4">
        <w:rPr>
          <w:rFonts w:ascii="Trebuchet MS" w:hAnsi="Trebuchet MS"/>
        </w:rPr>
        <w:t xml:space="preserve"> din </w:t>
      </w:r>
      <w:proofErr w:type="spellStart"/>
      <w:r w:rsidR="00A847A4" w:rsidRPr="00A847A4">
        <w:rPr>
          <w:rFonts w:ascii="Trebuchet MS" w:hAnsi="Trebuchet MS"/>
        </w:rPr>
        <w:t>ce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în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ce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mai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mari</w:t>
      </w:r>
      <w:proofErr w:type="spellEnd"/>
      <w:r w:rsidR="00A847A4" w:rsidRPr="00A847A4">
        <w:rPr>
          <w:rFonts w:ascii="Trebuchet MS" w:hAnsi="Trebuchet MS"/>
        </w:rPr>
        <w:t xml:space="preserve">, </w:t>
      </w:r>
      <w:proofErr w:type="spellStart"/>
      <w:r w:rsidR="00A847A4" w:rsidRPr="00A847A4">
        <w:rPr>
          <w:rFonts w:ascii="Trebuchet MS" w:hAnsi="Trebuchet MS"/>
        </w:rPr>
        <w:t>practica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este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mai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degrabă</w:t>
      </w:r>
      <w:proofErr w:type="spellEnd"/>
      <w:r w:rsidR="00A847A4" w:rsidRPr="00A847A4">
        <w:rPr>
          <w:rFonts w:ascii="Trebuchet MS" w:hAnsi="Trebuchet MS"/>
        </w:rPr>
        <w:t xml:space="preserve"> „</w:t>
      </w:r>
      <w:proofErr w:type="spellStart"/>
      <w:r w:rsidR="00A847A4" w:rsidRPr="00A847A4">
        <w:rPr>
          <w:rFonts w:ascii="Trebuchet MS" w:hAnsi="Trebuchet MS"/>
        </w:rPr>
        <w:t>deghizarea</w:t>
      </w:r>
      <w:proofErr w:type="spellEnd"/>
      <w:r w:rsidR="00A847A4" w:rsidRPr="00A847A4">
        <w:rPr>
          <w:rFonts w:ascii="Trebuchet MS" w:hAnsi="Trebuchet MS"/>
        </w:rPr>
        <w:t xml:space="preserve">” </w:t>
      </w:r>
      <w:proofErr w:type="spellStart"/>
      <w:r w:rsidR="00A847A4" w:rsidRPr="00A847A4">
        <w:rPr>
          <w:rFonts w:ascii="Trebuchet MS" w:hAnsi="Trebuchet MS"/>
        </w:rPr>
        <w:t>veniturilor</w:t>
      </w:r>
      <w:proofErr w:type="spellEnd"/>
      <w:r w:rsidR="00A847A4" w:rsidRPr="00A847A4">
        <w:rPr>
          <w:rFonts w:ascii="Trebuchet MS" w:hAnsi="Trebuchet MS"/>
        </w:rPr>
        <w:t xml:space="preserve"> de </w:t>
      </w:r>
      <w:proofErr w:type="spellStart"/>
      <w:r w:rsidR="00A847A4" w:rsidRPr="00A847A4">
        <w:rPr>
          <w:rFonts w:ascii="Trebuchet MS" w:hAnsi="Trebuchet MS"/>
        </w:rPr>
        <w:t>natură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salarială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în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raporturi</w:t>
      </w:r>
      <w:proofErr w:type="spellEnd"/>
      <w:r w:rsidR="00A847A4" w:rsidRPr="00A847A4">
        <w:rPr>
          <w:rFonts w:ascii="Trebuchet MS" w:hAnsi="Trebuchet MS"/>
        </w:rPr>
        <w:t xml:space="preserve"> </w:t>
      </w:r>
      <w:proofErr w:type="spellStart"/>
      <w:r w:rsidR="00A847A4" w:rsidRPr="00A847A4">
        <w:rPr>
          <w:rFonts w:ascii="Trebuchet MS" w:hAnsi="Trebuchet MS"/>
        </w:rPr>
        <w:t>comerciale</w:t>
      </w:r>
      <w:proofErr w:type="spellEnd"/>
      <w:r w:rsidR="00A847A4" w:rsidRPr="00A847A4">
        <w:rPr>
          <w:rFonts w:ascii="Trebuchet MS" w:hAnsi="Trebuchet MS"/>
        </w:rPr>
        <w:t>.</w:t>
      </w:r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Dacă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ar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exista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voință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politică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și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bună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credință</w:t>
      </w:r>
      <w:proofErr w:type="spellEnd"/>
      <w:r w:rsidR="00A847A4">
        <w:rPr>
          <w:rFonts w:ascii="Trebuchet MS" w:hAnsi="Trebuchet MS"/>
        </w:rPr>
        <w:t xml:space="preserve"> din </w:t>
      </w:r>
      <w:proofErr w:type="spellStart"/>
      <w:r w:rsidR="00A847A4">
        <w:rPr>
          <w:rFonts w:ascii="Trebuchet MS" w:hAnsi="Trebuchet MS"/>
        </w:rPr>
        <w:t>partea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autorităților</w:t>
      </w:r>
      <w:proofErr w:type="spellEnd"/>
      <w:r w:rsidR="0046358B">
        <w:rPr>
          <w:rFonts w:ascii="Trebuchet MS" w:hAnsi="Trebuchet MS"/>
        </w:rPr>
        <w:t>,</w:t>
      </w:r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numărul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lucrătorilor</w:t>
      </w:r>
      <w:proofErr w:type="spellEnd"/>
      <w:r w:rsidR="00A847A4">
        <w:rPr>
          <w:rFonts w:ascii="Trebuchet MS" w:hAnsi="Trebuchet MS"/>
        </w:rPr>
        <w:t xml:space="preserve"> din </w:t>
      </w:r>
      <w:proofErr w:type="spellStart"/>
      <w:r w:rsidR="00A847A4">
        <w:rPr>
          <w:rFonts w:ascii="Trebuchet MS" w:hAnsi="Trebuchet MS"/>
        </w:rPr>
        <w:t>România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ar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crește</w:t>
      </w:r>
      <w:proofErr w:type="spellEnd"/>
      <w:r w:rsidR="00A847A4">
        <w:rPr>
          <w:rFonts w:ascii="Trebuchet MS" w:hAnsi="Trebuchet MS"/>
        </w:rPr>
        <w:t xml:space="preserve"> cu </w:t>
      </w:r>
      <w:proofErr w:type="spellStart"/>
      <w:r w:rsidR="00A847A4">
        <w:rPr>
          <w:rFonts w:ascii="Trebuchet MS" w:hAnsi="Trebuchet MS"/>
        </w:rPr>
        <w:t>peste</w:t>
      </w:r>
      <w:proofErr w:type="spellEnd"/>
      <w:r w:rsidR="00A847A4">
        <w:rPr>
          <w:rFonts w:ascii="Trebuchet MS" w:hAnsi="Trebuchet MS"/>
        </w:rPr>
        <w:t xml:space="preserve"> 30%, </w:t>
      </w:r>
      <w:proofErr w:type="spellStart"/>
      <w:r w:rsidR="00A847A4">
        <w:rPr>
          <w:rFonts w:ascii="Trebuchet MS" w:hAnsi="Trebuchet MS"/>
        </w:rPr>
        <w:t>contribuind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astfel</w:t>
      </w:r>
      <w:proofErr w:type="spellEnd"/>
      <w:r w:rsidR="00A847A4">
        <w:rPr>
          <w:rFonts w:ascii="Trebuchet MS" w:hAnsi="Trebuchet MS"/>
        </w:rPr>
        <w:t xml:space="preserve"> la </w:t>
      </w:r>
      <w:proofErr w:type="spellStart"/>
      <w:r w:rsidR="00A847A4">
        <w:rPr>
          <w:rFonts w:ascii="Trebuchet MS" w:hAnsi="Trebuchet MS"/>
        </w:rPr>
        <w:t>reducerea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semnificativă</w:t>
      </w:r>
      <w:proofErr w:type="spellEnd"/>
      <w:r w:rsidR="00A847A4">
        <w:rPr>
          <w:rFonts w:ascii="Trebuchet MS" w:hAnsi="Trebuchet MS"/>
        </w:rPr>
        <w:t xml:space="preserve"> a </w:t>
      </w:r>
      <w:proofErr w:type="spellStart"/>
      <w:r w:rsidR="00A847A4">
        <w:rPr>
          <w:rFonts w:ascii="Trebuchet MS" w:hAnsi="Trebuchet MS"/>
        </w:rPr>
        <w:t>deficitului</w:t>
      </w:r>
      <w:proofErr w:type="spellEnd"/>
      <w:r w:rsidR="00A847A4">
        <w:rPr>
          <w:rFonts w:ascii="Trebuchet MS" w:hAnsi="Trebuchet MS"/>
        </w:rPr>
        <w:t xml:space="preserve"> </w:t>
      </w:r>
      <w:proofErr w:type="spellStart"/>
      <w:r w:rsidR="00A847A4">
        <w:rPr>
          <w:rFonts w:ascii="Trebuchet MS" w:hAnsi="Trebuchet MS"/>
        </w:rPr>
        <w:t>bugetar</w:t>
      </w:r>
      <w:proofErr w:type="spellEnd"/>
      <w:r w:rsidR="00A847A4">
        <w:rPr>
          <w:rFonts w:ascii="Trebuchet MS" w:hAnsi="Trebuchet MS"/>
        </w:rPr>
        <w:t xml:space="preserve">. </w:t>
      </w:r>
    </w:p>
    <w:p w14:paraId="4E76F7A3" w14:textId="76EFA647" w:rsidR="00402895" w:rsidRPr="00402895" w:rsidRDefault="00402895" w:rsidP="001669E0">
      <w:pPr>
        <w:ind w:firstLine="720"/>
        <w:jc w:val="both"/>
        <w:rPr>
          <w:rFonts w:ascii="Trebuchet MS" w:hAnsi="Trebuchet MS"/>
        </w:rPr>
      </w:pPr>
      <w:r w:rsidRPr="00402895">
        <w:rPr>
          <w:rFonts w:ascii="Trebuchet MS" w:hAnsi="Trebuchet MS"/>
        </w:rPr>
        <w:t xml:space="preserve">N-am </w:t>
      </w:r>
      <w:proofErr w:type="spellStart"/>
      <w:r w:rsidRPr="00402895">
        <w:rPr>
          <w:rFonts w:ascii="Trebuchet MS" w:hAnsi="Trebuchet MS"/>
        </w:rPr>
        <w:t>auzit</w:t>
      </w:r>
      <w:proofErr w:type="spellEnd"/>
      <w:r w:rsidRPr="00402895">
        <w:rPr>
          <w:rFonts w:ascii="Trebuchet MS" w:hAnsi="Trebuchet MS"/>
        </w:rPr>
        <w:t xml:space="preserve"> din </w:t>
      </w:r>
      <w:proofErr w:type="spellStart"/>
      <w:r w:rsidRPr="00402895">
        <w:rPr>
          <w:rFonts w:ascii="Trebuchet MS" w:hAnsi="Trebuchet MS"/>
        </w:rPr>
        <w:t>partea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mediului</w:t>
      </w:r>
      <w:proofErr w:type="spellEnd"/>
      <w:r w:rsidRPr="00402895">
        <w:rPr>
          <w:rFonts w:ascii="Trebuchet MS" w:hAnsi="Trebuchet MS"/>
        </w:rPr>
        <w:t xml:space="preserve"> de </w:t>
      </w:r>
      <w:proofErr w:type="spellStart"/>
      <w:r w:rsidRPr="00402895">
        <w:rPr>
          <w:rFonts w:ascii="Trebuchet MS" w:hAnsi="Trebuchet MS"/>
        </w:rPr>
        <w:t>afaceri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propuneri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pentru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sancționarea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administratorilor</w:t>
      </w:r>
      <w:proofErr w:type="spellEnd"/>
      <w:r w:rsidRPr="00402895">
        <w:rPr>
          <w:rFonts w:ascii="Trebuchet MS" w:hAnsi="Trebuchet MS"/>
        </w:rPr>
        <w:t xml:space="preserve"> de </w:t>
      </w:r>
      <w:proofErr w:type="spellStart"/>
      <w:r w:rsidRPr="00402895">
        <w:rPr>
          <w:rFonts w:ascii="Trebuchet MS" w:hAnsi="Trebuchet MS"/>
        </w:rPr>
        <w:t>firme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sau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acționarilor</w:t>
      </w:r>
      <w:proofErr w:type="spellEnd"/>
      <w:r w:rsidRPr="00402895">
        <w:rPr>
          <w:rFonts w:ascii="Trebuchet MS" w:hAnsi="Trebuchet MS"/>
        </w:rPr>
        <w:t xml:space="preserve"> care au </w:t>
      </w:r>
      <w:proofErr w:type="spellStart"/>
      <w:r w:rsidRPr="00402895">
        <w:rPr>
          <w:rFonts w:ascii="Trebuchet MS" w:hAnsi="Trebuchet MS"/>
        </w:rPr>
        <w:t>transformat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insolvența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într</w:t>
      </w:r>
      <w:proofErr w:type="spellEnd"/>
      <w:r w:rsidRPr="00402895">
        <w:rPr>
          <w:rFonts w:ascii="Trebuchet MS" w:hAnsi="Trebuchet MS"/>
        </w:rPr>
        <w:t xml:space="preserve">-un sport </w:t>
      </w:r>
      <w:proofErr w:type="spellStart"/>
      <w:r w:rsidRPr="00402895">
        <w:rPr>
          <w:rFonts w:ascii="Trebuchet MS" w:hAnsi="Trebuchet MS"/>
        </w:rPr>
        <w:t>național</w:t>
      </w:r>
      <w:proofErr w:type="spellEnd"/>
      <w:r w:rsidRPr="00402895">
        <w:rPr>
          <w:rFonts w:ascii="Trebuchet MS" w:hAnsi="Trebuchet MS"/>
        </w:rPr>
        <w:t xml:space="preserve">. Se </w:t>
      </w:r>
      <w:proofErr w:type="spellStart"/>
      <w:r w:rsidRPr="00402895">
        <w:rPr>
          <w:rFonts w:ascii="Trebuchet MS" w:hAnsi="Trebuchet MS"/>
        </w:rPr>
        <w:t>înființează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firme</w:t>
      </w:r>
      <w:proofErr w:type="spellEnd"/>
      <w:r w:rsidRPr="00402895">
        <w:rPr>
          <w:rFonts w:ascii="Trebuchet MS" w:hAnsi="Trebuchet MS"/>
        </w:rPr>
        <w:t xml:space="preserve">, se </w:t>
      </w:r>
      <w:proofErr w:type="spellStart"/>
      <w:r w:rsidRPr="00402895">
        <w:rPr>
          <w:rFonts w:ascii="Trebuchet MS" w:hAnsi="Trebuchet MS"/>
        </w:rPr>
        <w:t>acumulează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datorii</w:t>
      </w:r>
      <w:proofErr w:type="spellEnd"/>
      <w:r w:rsidRPr="00402895">
        <w:rPr>
          <w:rFonts w:ascii="Trebuchet MS" w:hAnsi="Trebuchet MS"/>
        </w:rPr>
        <w:t xml:space="preserve">, se </w:t>
      </w:r>
      <w:proofErr w:type="spellStart"/>
      <w:r w:rsidRPr="00402895">
        <w:rPr>
          <w:rFonts w:ascii="Trebuchet MS" w:hAnsi="Trebuchet MS"/>
        </w:rPr>
        <w:t>declară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insolvența</w:t>
      </w:r>
      <w:proofErr w:type="spellEnd"/>
      <w:r w:rsidRPr="00402895">
        <w:rPr>
          <w:rFonts w:ascii="Trebuchet MS" w:hAnsi="Trebuchet MS"/>
        </w:rPr>
        <w:t xml:space="preserve">, </w:t>
      </w:r>
      <w:proofErr w:type="spellStart"/>
      <w:r w:rsidRPr="00402895">
        <w:rPr>
          <w:rFonts w:ascii="Trebuchet MS" w:hAnsi="Trebuchet MS"/>
        </w:rPr>
        <w:t>iar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apoi</w:t>
      </w:r>
      <w:proofErr w:type="spellEnd"/>
      <w:r w:rsidRPr="00402895">
        <w:rPr>
          <w:rFonts w:ascii="Trebuchet MS" w:hAnsi="Trebuchet MS"/>
        </w:rPr>
        <w:t xml:space="preserve"> se </w:t>
      </w:r>
      <w:proofErr w:type="spellStart"/>
      <w:r w:rsidRPr="00402895">
        <w:rPr>
          <w:rFonts w:ascii="Trebuchet MS" w:hAnsi="Trebuchet MS"/>
        </w:rPr>
        <w:t>pornește</w:t>
      </w:r>
      <w:proofErr w:type="spellEnd"/>
      <w:r w:rsidRPr="00402895">
        <w:rPr>
          <w:rFonts w:ascii="Trebuchet MS" w:hAnsi="Trebuchet MS"/>
        </w:rPr>
        <w:t xml:space="preserve"> de la </w:t>
      </w:r>
      <w:proofErr w:type="gramStart"/>
      <w:r w:rsidRPr="00402895">
        <w:rPr>
          <w:rFonts w:ascii="Trebuchet MS" w:hAnsi="Trebuchet MS"/>
        </w:rPr>
        <w:t>zero</w:t>
      </w:r>
      <w:r w:rsidR="009319D5">
        <w:rPr>
          <w:rFonts w:ascii="Trebuchet MS" w:hAnsi="Trebuchet MS"/>
        </w:rPr>
        <w:t xml:space="preserve"> cu</w:t>
      </w:r>
      <w:proofErr w:type="gramEnd"/>
      <w:r w:rsidR="009319D5">
        <w:rPr>
          <w:rFonts w:ascii="Trebuchet MS" w:hAnsi="Trebuchet MS"/>
        </w:rPr>
        <w:t xml:space="preserve"> o </w:t>
      </w:r>
      <w:proofErr w:type="spellStart"/>
      <w:r w:rsidR="009319D5">
        <w:rPr>
          <w:rFonts w:ascii="Trebuchet MS" w:hAnsi="Trebuchet MS"/>
        </w:rPr>
        <w:t>nouă</w:t>
      </w:r>
      <w:proofErr w:type="spellEnd"/>
      <w:r w:rsidR="009319D5">
        <w:rPr>
          <w:rFonts w:ascii="Trebuchet MS" w:hAnsi="Trebuchet MS"/>
        </w:rPr>
        <w:t xml:space="preserve"> </w:t>
      </w:r>
      <w:proofErr w:type="spellStart"/>
      <w:r w:rsidR="009319D5">
        <w:rPr>
          <w:rFonts w:ascii="Trebuchet MS" w:hAnsi="Trebuchet MS"/>
        </w:rPr>
        <w:t>companie</w:t>
      </w:r>
      <w:proofErr w:type="spellEnd"/>
      <w:r w:rsidR="009319D5">
        <w:rPr>
          <w:rFonts w:ascii="Trebuchet MS" w:hAnsi="Trebuchet MS"/>
        </w:rPr>
        <w:t xml:space="preserve"> </w:t>
      </w:r>
      <w:proofErr w:type="spellStart"/>
      <w:r w:rsidR="009319D5">
        <w:rPr>
          <w:rFonts w:ascii="Trebuchet MS" w:hAnsi="Trebuchet MS"/>
        </w:rPr>
        <w:t>înființată</w:t>
      </w:r>
      <w:proofErr w:type="spellEnd"/>
      <w:r w:rsidRPr="00402895">
        <w:rPr>
          <w:rFonts w:ascii="Trebuchet MS" w:hAnsi="Trebuchet MS"/>
        </w:rPr>
        <w:t xml:space="preserve">. O </w:t>
      </w:r>
      <w:proofErr w:type="spellStart"/>
      <w:r w:rsidRPr="00402895">
        <w:rPr>
          <w:rFonts w:ascii="Trebuchet MS" w:hAnsi="Trebuchet MS"/>
        </w:rPr>
        <w:t>practică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nocivă</w:t>
      </w:r>
      <w:proofErr w:type="spellEnd"/>
      <w:r w:rsidRPr="00402895">
        <w:rPr>
          <w:rFonts w:ascii="Trebuchet MS" w:hAnsi="Trebuchet MS"/>
        </w:rPr>
        <w:t xml:space="preserve"> care </w:t>
      </w:r>
      <w:proofErr w:type="spellStart"/>
      <w:r w:rsidRPr="00402895">
        <w:rPr>
          <w:rFonts w:ascii="Trebuchet MS" w:hAnsi="Trebuchet MS"/>
        </w:rPr>
        <w:t>afectează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bugetul</w:t>
      </w:r>
      <w:proofErr w:type="spellEnd"/>
      <w:r w:rsidRPr="00402895">
        <w:rPr>
          <w:rFonts w:ascii="Trebuchet MS" w:hAnsi="Trebuchet MS"/>
        </w:rPr>
        <w:t xml:space="preserve"> de stat </w:t>
      </w:r>
      <w:proofErr w:type="spellStart"/>
      <w:r w:rsidRPr="00402895">
        <w:rPr>
          <w:rFonts w:ascii="Trebuchet MS" w:hAnsi="Trebuchet MS"/>
        </w:rPr>
        <w:t>și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economia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sănătoasă</w:t>
      </w:r>
      <w:proofErr w:type="spellEnd"/>
      <w:r w:rsidRPr="00402895">
        <w:rPr>
          <w:rFonts w:ascii="Trebuchet MS" w:hAnsi="Trebuchet MS"/>
        </w:rPr>
        <w:t xml:space="preserve">. </w:t>
      </w:r>
      <w:proofErr w:type="spellStart"/>
      <w:r w:rsidRPr="00402895">
        <w:rPr>
          <w:rFonts w:ascii="Trebuchet MS" w:hAnsi="Trebuchet MS"/>
        </w:rPr>
        <w:t>Nimeni</w:t>
      </w:r>
      <w:proofErr w:type="spellEnd"/>
      <w:r w:rsidRPr="00402895">
        <w:rPr>
          <w:rFonts w:ascii="Trebuchet MS" w:hAnsi="Trebuchet MS"/>
        </w:rPr>
        <w:t xml:space="preserve"> nu </w:t>
      </w:r>
      <w:proofErr w:type="spellStart"/>
      <w:r w:rsidRPr="00402895">
        <w:rPr>
          <w:rFonts w:ascii="Trebuchet MS" w:hAnsi="Trebuchet MS"/>
        </w:rPr>
        <w:t>propune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sancțiuni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reale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pentru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acest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comportament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="009319D5">
        <w:rPr>
          <w:rFonts w:ascii="Trebuchet MS" w:hAnsi="Trebuchet MS"/>
        </w:rPr>
        <w:t>distrugător</w:t>
      </w:r>
      <w:proofErr w:type="spellEnd"/>
      <w:r w:rsidR="009319D5">
        <w:rPr>
          <w:rFonts w:ascii="Trebuchet MS" w:hAnsi="Trebuchet MS"/>
        </w:rPr>
        <w:t>!</w:t>
      </w:r>
    </w:p>
    <w:p w14:paraId="6E84DF48" w14:textId="6405911D" w:rsidR="00860806" w:rsidRDefault="00860806" w:rsidP="001669E0">
      <w:pPr>
        <w:ind w:firstLine="720"/>
        <w:jc w:val="both"/>
        <w:rPr>
          <w:rFonts w:ascii="Trebuchet MS" w:hAnsi="Trebuchet MS"/>
        </w:rPr>
      </w:pPr>
      <w:r w:rsidRPr="00860806">
        <w:rPr>
          <w:rFonts w:ascii="Trebuchet MS" w:hAnsi="Trebuchet MS"/>
        </w:rPr>
        <w:t>Golul de TVA</w:t>
      </w:r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devenit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deja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cronic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și</w:t>
      </w:r>
      <w:proofErr w:type="spellEnd"/>
      <w:r w:rsidRPr="00860806">
        <w:rPr>
          <w:rFonts w:ascii="Trebuchet MS" w:hAnsi="Trebuchet MS"/>
        </w:rPr>
        <w:t xml:space="preserve"> de </w:t>
      </w:r>
      <w:proofErr w:type="spellStart"/>
      <w:r w:rsidRPr="00860806">
        <w:rPr>
          <w:rFonts w:ascii="Trebuchet MS" w:hAnsi="Trebuchet MS"/>
        </w:rPr>
        <w:t>dimensiuni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semnificative</w:t>
      </w:r>
      <w:proofErr w:type="spellEnd"/>
      <w:r w:rsidRPr="00860806">
        <w:rPr>
          <w:rFonts w:ascii="Trebuchet MS" w:hAnsi="Trebuchet MS"/>
        </w:rPr>
        <w:t xml:space="preserve">, </w:t>
      </w:r>
      <w:proofErr w:type="spellStart"/>
      <w:r w:rsidRPr="00860806">
        <w:rPr>
          <w:rFonts w:ascii="Trebuchet MS" w:hAnsi="Trebuchet MS"/>
        </w:rPr>
        <w:t>peste</w:t>
      </w:r>
      <w:proofErr w:type="spellEnd"/>
      <w:r w:rsidRPr="00860806">
        <w:rPr>
          <w:rFonts w:ascii="Trebuchet MS" w:hAnsi="Trebuchet MS"/>
        </w:rPr>
        <w:t xml:space="preserve"> 2% din PIB, </w:t>
      </w:r>
      <w:proofErr w:type="spellStart"/>
      <w:r w:rsidRPr="00860806">
        <w:rPr>
          <w:rFonts w:ascii="Trebuchet MS" w:hAnsi="Trebuchet MS"/>
        </w:rPr>
        <w:t>anual</w:t>
      </w:r>
      <w:proofErr w:type="spellEnd"/>
      <w:r w:rsidRPr="00860806">
        <w:rPr>
          <w:rFonts w:ascii="Trebuchet MS" w:hAnsi="Trebuchet MS"/>
        </w:rPr>
        <w:t xml:space="preserve"> (din </w:t>
      </w:r>
      <w:proofErr w:type="spellStart"/>
      <w:r w:rsidRPr="00860806">
        <w:rPr>
          <w:rFonts w:ascii="Trebuchet MS" w:hAnsi="Trebuchet MS"/>
        </w:rPr>
        <w:t>fiecare</w:t>
      </w:r>
      <w:proofErr w:type="spellEnd"/>
      <w:r w:rsidRPr="00860806">
        <w:rPr>
          <w:rFonts w:ascii="Trebuchet MS" w:hAnsi="Trebuchet MS"/>
        </w:rPr>
        <w:t xml:space="preserve"> 10 lei TVA de </w:t>
      </w:r>
      <w:proofErr w:type="spellStart"/>
      <w:r w:rsidRPr="00860806">
        <w:rPr>
          <w:rFonts w:ascii="Trebuchet MS" w:hAnsi="Trebuchet MS"/>
        </w:rPr>
        <w:t>colectat</w:t>
      </w:r>
      <w:proofErr w:type="spellEnd"/>
      <w:r w:rsidRPr="00860806">
        <w:rPr>
          <w:rFonts w:ascii="Trebuchet MS" w:hAnsi="Trebuchet MS"/>
        </w:rPr>
        <w:t xml:space="preserve">, </w:t>
      </w:r>
      <w:proofErr w:type="spellStart"/>
      <w:r w:rsidRPr="00860806">
        <w:rPr>
          <w:rFonts w:ascii="Trebuchet MS" w:hAnsi="Trebuchet MS"/>
        </w:rPr>
        <w:t>organele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fiscale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colectează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mai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puțin</w:t>
      </w:r>
      <w:proofErr w:type="spellEnd"/>
      <w:r w:rsidRPr="00860806">
        <w:rPr>
          <w:rFonts w:ascii="Trebuchet MS" w:hAnsi="Trebuchet MS"/>
        </w:rPr>
        <w:t xml:space="preserve"> de 7 lei)</w:t>
      </w:r>
      <w:r w:rsidR="0046358B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acest</w:t>
      </w:r>
      <w:proofErr w:type="spellEnd"/>
      <w:r>
        <w:rPr>
          <w:rFonts w:ascii="Trebuchet MS" w:hAnsi="Trebuchet MS"/>
        </w:rPr>
        <w:t xml:space="preserve"> indicator </w:t>
      </w:r>
      <w:proofErr w:type="spellStart"/>
      <w:r>
        <w:rPr>
          <w:rFonts w:ascii="Trebuchet MS" w:hAnsi="Trebuchet MS"/>
        </w:rPr>
        <w:t>este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puternic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corelat</w:t>
      </w:r>
      <w:proofErr w:type="spellEnd"/>
      <w:r>
        <w:rPr>
          <w:rFonts w:ascii="Trebuchet MS" w:hAnsi="Trebuchet MS"/>
        </w:rPr>
        <w:t xml:space="preserve"> cu </w:t>
      </w:r>
      <w:proofErr w:type="spellStart"/>
      <w:r>
        <w:rPr>
          <w:rFonts w:ascii="Trebuchet MS" w:hAnsi="Trebuchet MS"/>
        </w:rPr>
        <w:t>subocuparea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forței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muncă</w:t>
      </w:r>
      <w:proofErr w:type="spellEnd"/>
      <w:r>
        <w:rPr>
          <w:rFonts w:ascii="Trebuchet MS" w:hAnsi="Trebuchet MS"/>
        </w:rPr>
        <w:t>. C</w:t>
      </w:r>
      <w:r w:rsidRPr="00860806">
        <w:rPr>
          <w:rFonts w:ascii="Trebuchet MS" w:hAnsi="Trebuchet MS"/>
        </w:rPr>
        <w:t xml:space="preserve">ei </w:t>
      </w:r>
      <w:proofErr w:type="spellStart"/>
      <w:r w:rsidRPr="00860806">
        <w:rPr>
          <w:rFonts w:ascii="Trebuchet MS" w:hAnsi="Trebuchet MS"/>
        </w:rPr>
        <w:t>doi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indicatori</w:t>
      </w:r>
      <w:proofErr w:type="spellEnd"/>
      <w:r w:rsidRPr="00860806">
        <w:rPr>
          <w:rFonts w:ascii="Trebuchet MS" w:hAnsi="Trebuchet MS"/>
        </w:rPr>
        <w:t xml:space="preserve"> sunt </w:t>
      </w:r>
      <w:proofErr w:type="spellStart"/>
      <w:r w:rsidRPr="00860806">
        <w:rPr>
          <w:rFonts w:ascii="Trebuchet MS" w:hAnsi="Trebuchet MS"/>
        </w:rPr>
        <w:t>corelați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și</w:t>
      </w:r>
      <w:proofErr w:type="spellEnd"/>
      <w:r w:rsidRPr="00860806">
        <w:rPr>
          <w:rFonts w:ascii="Trebuchet MS" w:hAnsi="Trebuchet MS"/>
        </w:rPr>
        <w:t xml:space="preserve"> se auto-</w:t>
      </w:r>
      <w:proofErr w:type="spellStart"/>
      <w:r w:rsidRPr="00860806">
        <w:rPr>
          <w:rFonts w:ascii="Trebuchet MS" w:hAnsi="Trebuchet MS"/>
        </w:rPr>
        <w:t>alimentează</w:t>
      </w:r>
      <w:proofErr w:type="spellEnd"/>
      <w:r w:rsidRPr="00860806">
        <w:rPr>
          <w:rFonts w:ascii="Trebuchet MS" w:hAnsi="Trebuchet MS"/>
        </w:rPr>
        <w:t>: GAP-</w:t>
      </w:r>
      <w:proofErr w:type="spellStart"/>
      <w:r w:rsidRPr="00860806">
        <w:rPr>
          <w:rFonts w:ascii="Trebuchet MS" w:hAnsi="Trebuchet MS"/>
        </w:rPr>
        <w:t>ul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mai</w:t>
      </w:r>
      <w:proofErr w:type="spellEnd"/>
      <w:r w:rsidRPr="00860806">
        <w:rPr>
          <w:rFonts w:ascii="Trebuchet MS" w:hAnsi="Trebuchet MS"/>
        </w:rPr>
        <w:t xml:space="preserve"> mare de TVA </w:t>
      </w:r>
      <w:proofErr w:type="spellStart"/>
      <w:r w:rsidRPr="00860806">
        <w:rPr>
          <w:rFonts w:ascii="Trebuchet MS" w:hAnsi="Trebuchet MS"/>
        </w:rPr>
        <w:t>favorizează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munca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nedeclarată</w:t>
      </w:r>
      <w:proofErr w:type="spellEnd"/>
      <w:r w:rsidRPr="00860806">
        <w:rPr>
          <w:rFonts w:ascii="Trebuchet MS" w:hAnsi="Trebuchet MS"/>
        </w:rPr>
        <w:t xml:space="preserve">. </w:t>
      </w:r>
      <w:proofErr w:type="spellStart"/>
      <w:r w:rsidRPr="00860806">
        <w:rPr>
          <w:rFonts w:ascii="Trebuchet MS" w:hAnsi="Trebuchet MS"/>
        </w:rPr>
        <w:t>Și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viceversa</w:t>
      </w:r>
      <w:proofErr w:type="spellEnd"/>
      <w:r w:rsidRPr="00860806">
        <w:rPr>
          <w:rFonts w:ascii="Trebuchet MS" w:hAnsi="Trebuchet MS"/>
        </w:rPr>
        <w:t xml:space="preserve">: </w:t>
      </w:r>
      <w:proofErr w:type="spellStart"/>
      <w:r w:rsidRPr="00860806">
        <w:rPr>
          <w:rFonts w:ascii="Trebuchet MS" w:hAnsi="Trebuchet MS"/>
        </w:rPr>
        <w:t>munca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nedeclarată</w:t>
      </w:r>
      <w:proofErr w:type="spellEnd"/>
      <w:r w:rsidRPr="00860806">
        <w:rPr>
          <w:rFonts w:ascii="Trebuchet MS" w:hAnsi="Trebuchet MS"/>
        </w:rPr>
        <w:t xml:space="preserve">, </w:t>
      </w:r>
      <w:proofErr w:type="spellStart"/>
      <w:r w:rsidRPr="00860806">
        <w:rPr>
          <w:rFonts w:ascii="Trebuchet MS" w:hAnsi="Trebuchet MS"/>
        </w:rPr>
        <w:t>având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printre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cauze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impozitarea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excesivă</w:t>
      </w:r>
      <w:proofErr w:type="spellEnd"/>
      <w:r w:rsidRPr="00860806">
        <w:rPr>
          <w:rFonts w:ascii="Trebuchet MS" w:hAnsi="Trebuchet MS"/>
        </w:rPr>
        <w:t xml:space="preserve"> a </w:t>
      </w:r>
      <w:proofErr w:type="spellStart"/>
      <w:r w:rsidRPr="00860806">
        <w:rPr>
          <w:rFonts w:ascii="Trebuchet MS" w:hAnsi="Trebuchet MS"/>
        </w:rPr>
        <w:t>muncii</w:t>
      </w:r>
      <w:proofErr w:type="spellEnd"/>
      <w:r w:rsidRPr="00860806">
        <w:rPr>
          <w:rFonts w:ascii="Trebuchet MS" w:hAnsi="Trebuchet MS"/>
        </w:rPr>
        <w:t xml:space="preserve"> din </w:t>
      </w:r>
      <w:proofErr w:type="spellStart"/>
      <w:r w:rsidRPr="00860806">
        <w:rPr>
          <w:rFonts w:ascii="Trebuchet MS" w:hAnsi="Trebuchet MS"/>
        </w:rPr>
        <w:t>România</w:t>
      </w:r>
      <w:proofErr w:type="spellEnd"/>
      <w:r w:rsidRPr="00860806">
        <w:rPr>
          <w:rFonts w:ascii="Trebuchet MS" w:hAnsi="Trebuchet MS"/>
        </w:rPr>
        <w:t xml:space="preserve">, </w:t>
      </w:r>
      <w:proofErr w:type="spellStart"/>
      <w:r w:rsidRPr="00860806">
        <w:rPr>
          <w:rFonts w:ascii="Trebuchet MS" w:hAnsi="Trebuchet MS"/>
        </w:rPr>
        <w:t>contribuie</w:t>
      </w:r>
      <w:proofErr w:type="spellEnd"/>
      <w:r w:rsidRPr="00860806">
        <w:rPr>
          <w:rFonts w:ascii="Trebuchet MS" w:hAnsi="Trebuchet MS"/>
        </w:rPr>
        <w:t xml:space="preserve"> la </w:t>
      </w:r>
      <w:proofErr w:type="spellStart"/>
      <w:r w:rsidRPr="00860806">
        <w:rPr>
          <w:rFonts w:ascii="Trebuchet MS" w:hAnsi="Trebuchet MS"/>
        </w:rPr>
        <w:t>frauda</w:t>
      </w:r>
      <w:proofErr w:type="spellEnd"/>
      <w:r w:rsidRPr="00860806">
        <w:rPr>
          <w:rFonts w:ascii="Trebuchet MS" w:hAnsi="Trebuchet MS"/>
        </w:rPr>
        <w:t xml:space="preserve"> </w:t>
      </w:r>
      <w:proofErr w:type="spellStart"/>
      <w:r w:rsidRPr="00860806">
        <w:rPr>
          <w:rFonts w:ascii="Trebuchet MS" w:hAnsi="Trebuchet MS"/>
        </w:rPr>
        <w:t>fiscală</w:t>
      </w:r>
      <w:proofErr w:type="spellEnd"/>
      <w:r w:rsidRPr="00860806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Pe </w:t>
      </w:r>
      <w:proofErr w:type="spellStart"/>
      <w:r>
        <w:rPr>
          <w:rFonts w:ascii="Trebuchet MS" w:hAnsi="Trebuchet MS"/>
        </w:rPr>
        <w:t>acest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subiect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însă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patronatele</w:t>
      </w:r>
      <w:proofErr w:type="spellEnd"/>
      <w:r>
        <w:rPr>
          <w:rFonts w:ascii="Trebuchet MS" w:hAnsi="Trebuchet MS"/>
        </w:rPr>
        <w:t xml:space="preserve"> tac </w:t>
      </w:r>
      <w:proofErr w:type="spellStart"/>
      <w:r>
        <w:rPr>
          <w:rFonts w:ascii="Trebuchet MS" w:hAnsi="Trebuchet MS"/>
        </w:rPr>
        <w:t>pentru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că</w:t>
      </w:r>
      <w:proofErr w:type="spellEnd"/>
      <w:r>
        <w:rPr>
          <w:rFonts w:ascii="Trebuchet MS" w:hAnsi="Trebuchet MS"/>
        </w:rPr>
        <w:t xml:space="preserve"> sunt </w:t>
      </w:r>
      <w:proofErr w:type="spellStart"/>
      <w:r>
        <w:rPr>
          <w:rFonts w:ascii="Trebuchet MS" w:hAnsi="Trebuchet MS"/>
        </w:rPr>
        <w:t>deplin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responsabili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pentru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această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situație</w:t>
      </w:r>
      <w:proofErr w:type="spellEnd"/>
      <w:r>
        <w:rPr>
          <w:rFonts w:ascii="Trebuchet MS" w:hAnsi="Trebuchet MS"/>
        </w:rPr>
        <w:t>.</w:t>
      </w:r>
      <w:r w:rsidR="00402895" w:rsidRPr="00402895">
        <w:rPr>
          <w:rFonts w:ascii="Trebuchet MS" w:hAnsi="Trebuchet MS"/>
        </w:rPr>
        <w:t xml:space="preserve"> </w:t>
      </w:r>
    </w:p>
    <w:p w14:paraId="4506F4A4" w14:textId="306549BA" w:rsidR="00402895" w:rsidRPr="00402895" w:rsidRDefault="00860806" w:rsidP="001669E0">
      <w:pPr>
        <w:ind w:firstLine="72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Asumarea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poverii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deficitului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trebuie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să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vă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asigurați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că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distribuie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echitabil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dar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analiza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trebuie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făcută</w:t>
      </w:r>
      <w:proofErr w:type="spellEnd"/>
      <w:r>
        <w:rPr>
          <w:rFonts w:ascii="Trebuchet MS" w:hAnsi="Trebuchet MS"/>
        </w:rPr>
        <w:t xml:space="preserve"> cu date concrete </w:t>
      </w:r>
      <w:proofErr w:type="spellStart"/>
      <w:r>
        <w:rPr>
          <w:rFonts w:ascii="Trebuchet MS" w:hAnsi="Trebuchet MS"/>
        </w:rPr>
        <w:t>și</w:t>
      </w:r>
      <w:proofErr w:type="spellEnd"/>
      <w:r>
        <w:rPr>
          <w:rFonts w:ascii="Trebuchet MS" w:hAnsi="Trebuchet MS"/>
        </w:rPr>
        <w:t xml:space="preserve"> nu cu </w:t>
      </w:r>
      <w:proofErr w:type="spellStart"/>
      <w:r>
        <w:rPr>
          <w:rFonts w:ascii="Trebuchet MS" w:hAnsi="Trebuchet MS"/>
        </w:rPr>
        <w:t>declarații</w:t>
      </w:r>
      <w:proofErr w:type="spellEnd"/>
      <w:r>
        <w:rPr>
          <w:rFonts w:ascii="Trebuchet MS" w:hAnsi="Trebuchet MS"/>
        </w:rPr>
        <w:t xml:space="preserve">. </w:t>
      </w:r>
      <w:proofErr w:type="spellStart"/>
      <w:r>
        <w:rPr>
          <w:rFonts w:ascii="Trebuchet MS" w:hAnsi="Trebuchet MS"/>
        </w:rPr>
        <w:t>Măsuri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politică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fiscală</w:t>
      </w:r>
      <w:proofErr w:type="spellEnd"/>
      <w:r>
        <w:rPr>
          <w:rFonts w:ascii="Trebuchet MS" w:hAnsi="Trebuchet MS"/>
        </w:rPr>
        <w:t xml:space="preserve"> de tip </w:t>
      </w:r>
      <w:proofErr w:type="spellStart"/>
      <w:r>
        <w:rPr>
          <w:rFonts w:ascii="Trebuchet MS" w:hAnsi="Trebuchet MS"/>
        </w:rPr>
        <w:t>creșterea</w:t>
      </w:r>
      <w:proofErr w:type="spellEnd"/>
      <w:r>
        <w:rPr>
          <w:rFonts w:ascii="Trebuchet MS" w:hAnsi="Trebuchet MS"/>
        </w:rPr>
        <w:t xml:space="preserve"> TVA </w:t>
      </w:r>
      <w:proofErr w:type="spellStart"/>
      <w:r>
        <w:rPr>
          <w:rFonts w:ascii="Trebuchet MS" w:hAnsi="Trebuchet MS"/>
        </w:rPr>
        <w:t>sau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creșterea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fiscalității</w:t>
      </w:r>
      <w:proofErr w:type="spellEnd"/>
      <w:r>
        <w:rPr>
          <w:rFonts w:ascii="Trebuchet MS" w:hAnsi="Trebuchet MS"/>
        </w:rPr>
        <w:t xml:space="preserve"> pe </w:t>
      </w:r>
      <w:proofErr w:type="spellStart"/>
      <w:r>
        <w:rPr>
          <w:rFonts w:ascii="Trebuchet MS" w:hAnsi="Trebuchet MS"/>
        </w:rPr>
        <w:t>muncă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modelul</w:t>
      </w:r>
      <w:proofErr w:type="spellEnd"/>
      <w:r>
        <w:rPr>
          <w:rFonts w:ascii="Trebuchet MS" w:hAnsi="Trebuchet MS"/>
        </w:rPr>
        <w:t xml:space="preserve"> economic actual nu </w:t>
      </w:r>
      <w:proofErr w:type="spellStart"/>
      <w:r>
        <w:rPr>
          <w:rFonts w:ascii="Trebuchet MS" w:hAnsi="Trebuchet MS"/>
        </w:rPr>
        <w:t>vor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afecta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decât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mică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măsură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lastRenderedPageBreak/>
        <w:t>angajatorii</w:t>
      </w:r>
      <w:proofErr w:type="spellEnd"/>
      <w:r w:rsidR="0046358B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  <w:proofErr w:type="spellStart"/>
      <w:r w:rsidR="0046358B">
        <w:rPr>
          <w:rFonts w:ascii="Trebuchet MS" w:hAnsi="Trebuchet MS"/>
        </w:rPr>
        <w:t>Î</w:t>
      </w:r>
      <w:r>
        <w:rPr>
          <w:rFonts w:ascii="Trebuchet MS" w:hAnsi="Trebuchet MS"/>
        </w:rPr>
        <w:t>și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recupera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pierderile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creșterea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prețurilor</w:t>
      </w:r>
      <w:proofErr w:type="spellEnd"/>
      <w:r>
        <w:rPr>
          <w:rFonts w:ascii="Trebuchet MS" w:hAnsi="Trebuchet MS"/>
        </w:rPr>
        <w:t xml:space="preserve"> pe </w:t>
      </w:r>
      <w:proofErr w:type="spellStart"/>
      <w:r>
        <w:rPr>
          <w:rFonts w:ascii="Trebuchet MS" w:hAnsi="Trebuchet MS"/>
        </w:rPr>
        <w:t>seama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puterii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cumpărare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populației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și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lăsa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angajații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majoritatea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cazurilor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să-și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asume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singuri</w:t>
      </w:r>
      <w:proofErr w:type="spellEnd"/>
      <w:r w:rsidR="00007296">
        <w:rPr>
          <w:rFonts w:ascii="Trebuchet MS" w:hAnsi="Trebuchet MS"/>
        </w:rPr>
        <w:t xml:space="preserve"> </w:t>
      </w:r>
      <w:proofErr w:type="spellStart"/>
      <w:r w:rsidR="00007296">
        <w:rPr>
          <w:rFonts w:ascii="Trebuchet MS" w:hAnsi="Trebuchet MS"/>
        </w:rPr>
        <w:t>consecințele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creșter</w:t>
      </w:r>
      <w:r w:rsidR="00007296">
        <w:rPr>
          <w:rFonts w:ascii="Trebuchet MS" w:hAnsi="Trebuchet MS"/>
        </w:rPr>
        <w:t>ii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sarcinii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fiscale</w:t>
      </w:r>
      <w:proofErr w:type="spellEnd"/>
      <w:r w:rsidR="00402895" w:rsidRPr="00402895">
        <w:rPr>
          <w:rFonts w:ascii="Trebuchet MS" w:hAnsi="Trebuchet MS"/>
        </w:rPr>
        <w:t xml:space="preserve">. Barca e </w:t>
      </w:r>
      <w:proofErr w:type="spellStart"/>
      <w:r w:rsidR="00402895" w:rsidRPr="00402895">
        <w:rPr>
          <w:rFonts w:ascii="Trebuchet MS" w:hAnsi="Trebuchet MS"/>
        </w:rPr>
        <w:t>prea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înclinată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în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favoarea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capitalului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și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în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defavoarea</w:t>
      </w:r>
      <w:proofErr w:type="spellEnd"/>
      <w:r w:rsidR="00402895" w:rsidRPr="00402895">
        <w:rPr>
          <w:rFonts w:ascii="Trebuchet MS" w:hAnsi="Trebuchet MS"/>
        </w:rPr>
        <w:t xml:space="preserve"> </w:t>
      </w:r>
      <w:proofErr w:type="spellStart"/>
      <w:r w:rsidR="00402895" w:rsidRPr="00402895">
        <w:rPr>
          <w:rFonts w:ascii="Trebuchet MS" w:hAnsi="Trebuchet MS"/>
        </w:rPr>
        <w:t>munci</w:t>
      </w:r>
      <w:r>
        <w:rPr>
          <w:rFonts w:ascii="Trebuchet MS" w:hAnsi="Trebuchet MS"/>
        </w:rPr>
        <w:t>i</w:t>
      </w:r>
      <w:proofErr w:type="spellEnd"/>
      <w:r w:rsidR="00007296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  <w:proofErr w:type="spellStart"/>
      <w:r w:rsidR="00007296">
        <w:rPr>
          <w:rFonts w:ascii="Trebuchet MS" w:hAnsi="Trebuchet MS"/>
        </w:rPr>
        <w:t>A</w:t>
      </w:r>
      <w:r>
        <w:rPr>
          <w:rFonts w:ascii="Trebuchet MS" w:hAnsi="Trebuchet MS"/>
        </w:rPr>
        <w:t>șa</w:t>
      </w:r>
      <w:proofErr w:type="spellEnd"/>
      <w:r>
        <w:rPr>
          <w:rFonts w:ascii="Trebuchet MS" w:hAnsi="Trebuchet MS"/>
        </w:rPr>
        <w:t xml:space="preserve"> nu se </w:t>
      </w:r>
      <w:proofErr w:type="spellStart"/>
      <w:r>
        <w:rPr>
          <w:rFonts w:ascii="Trebuchet MS" w:hAnsi="Trebuchet MS"/>
        </w:rPr>
        <w:t>mai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poate</w:t>
      </w:r>
      <w:proofErr w:type="spellEnd"/>
      <w:r w:rsidR="00007296">
        <w:rPr>
          <w:rFonts w:ascii="Trebuchet MS" w:hAnsi="Trebuchet MS"/>
        </w:rPr>
        <w:t>!</w:t>
      </w:r>
    </w:p>
    <w:p w14:paraId="36E41BE8" w14:textId="2623200A" w:rsidR="00402895" w:rsidRPr="00402895" w:rsidRDefault="00402895" w:rsidP="001669E0">
      <w:pPr>
        <w:ind w:firstLine="720"/>
        <w:jc w:val="both"/>
        <w:rPr>
          <w:rFonts w:ascii="Trebuchet MS" w:hAnsi="Trebuchet MS"/>
        </w:rPr>
      </w:pPr>
      <w:r w:rsidRPr="00402895">
        <w:rPr>
          <w:rFonts w:ascii="Trebuchet MS" w:hAnsi="Trebuchet MS"/>
        </w:rPr>
        <w:t xml:space="preserve">Mai </w:t>
      </w:r>
      <w:proofErr w:type="spellStart"/>
      <w:r w:rsidRPr="00402895">
        <w:rPr>
          <w:rFonts w:ascii="Trebuchet MS" w:hAnsi="Trebuchet MS"/>
        </w:rPr>
        <w:t>mult</w:t>
      </w:r>
      <w:proofErr w:type="spellEnd"/>
      <w:r w:rsidRPr="00402895">
        <w:rPr>
          <w:rFonts w:ascii="Trebuchet MS" w:hAnsi="Trebuchet MS"/>
        </w:rPr>
        <w:t xml:space="preserve">, </w:t>
      </w:r>
      <w:proofErr w:type="spellStart"/>
      <w:r w:rsidR="00895F4F">
        <w:rPr>
          <w:rFonts w:ascii="Trebuchet MS" w:hAnsi="Trebuchet MS"/>
        </w:rPr>
        <w:t>angajatorii</w:t>
      </w:r>
      <w:proofErr w:type="spellEnd"/>
      <w:r w:rsidR="00895F4F">
        <w:rPr>
          <w:rFonts w:ascii="Trebuchet MS" w:hAnsi="Trebuchet MS"/>
        </w:rPr>
        <w:t xml:space="preserve"> se </w:t>
      </w:r>
      <w:proofErr w:type="spellStart"/>
      <w:r w:rsidR="00895F4F">
        <w:rPr>
          <w:rFonts w:ascii="Trebuchet MS" w:hAnsi="Trebuchet MS"/>
        </w:rPr>
        <w:t>plâng</w:t>
      </w:r>
      <w:proofErr w:type="spellEnd"/>
      <w:r w:rsidR="00895F4F">
        <w:rPr>
          <w:rFonts w:ascii="Trebuchet MS" w:hAnsi="Trebuchet MS"/>
        </w:rPr>
        <w:t xml:space="preserve"> de </w:t>
      </w:r>
      <w:proofErr w:type="spellStart"/>
      <w:r w:rsidR="00895F4F">
        <w:rPr>
          <w:rFonts w:ascii="Trebuchet MS" w:hAnsi="Trebuchet MS"/>
        </w:rPr>
        <w:t>lipsa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forței</w:t>
      </w:r>
      <w:proofErr w:type="spellEnd"/>
      <w:r w:rsidR="00895F4F">
        <w:rPr>
          <w:rFonts w:ascii="Trebuchet MS" w:hAnsi="Trebuchet MS"/>
        </w:rPr>
        <w:t xml:space="preserve"> de </w:t>
      </w:r>
      <w:proofErr w:type="spellStart"/>
      <w:r w:rsidR="00895F4F">
        <w:rPr>
          <w:rFonts w:ascii="Trebuchet MS" w:hAnsi="Trebuchet MS"/>
        </w:rPr>
        <w:t>muncă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și</w:t>
      </w:r>
      <w:proofErr w:type="spellEnd"/>
      <w:r w:rsidR="00895F4F">
        <w:rPr>
          <w:rFonts w:ascii="Trebuchet MS" w:hAnsi="Trebuchet MS"/>
        </w:rPr>
        <w:t xml:space="preserve"> de </w:t>
      </w:r>
      <w:proofErr w:type="spellStart"/>
      <w:r w:rsidR="00895F4F">
        <w:rPr>
          <w:rFonts w:ascii="Trebuchet MS" w:hAnsi="Trebuchet MS"/>
        </w:rPr>
        <w:t>slaba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calitate</w:t>
      </w:r>
      <w:proofErr w:type="spellEnd"/>
      <w:r w:rsidR="00895F4F">
        <w:rPr>
          <w:rFonts w:ascii="Trebuchet MS" w:hAnsi="Trebuchet MS"/>
        </w:rPr>
        <w:t xml:space="preserve"> a </w:t>
      </w:r>
      <w:proofErr w:type="spellStart"/>
      <w:r w:rsidR="00895F4F">
        <w:rPr>
          <w:rFonts w:ascii="Trebuchet MS" w:hAnsi="Trebuchet MS"/>
        </w:rPr>
        <w:t>resurselor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umane</w:t>
      </w:r>
      <w:proofErr w:type="spellEnd"/>
      <w:r w:rsidR="00895F4F">
        <w:rPr>
          <w:rFonts w:ascii="Trebuchet MS" w:hAnsi="Trebuchet MS"/>
        </w:rPr>
        <w:t xml:space="preserve">, </w:t>
      </w:r>
      <w:proofErr w:type="spellStart"/>
      <w:r w:rsidR="00895F4F">
        <w:rPr>
          <w:rFonts w:ascii="Trebuchet MS" w:hAnsi="Trebuchet MS"/>
        </w:rPr>
        <w:t>dar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în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cele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mai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multe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cazuri</w:t>
      </w:r>
      <w:proofErr w:type="spellEnd"/>
      <w:r w:rsidR="00895F4F">
        <w:rPr>
          <w:rFonts w:ascii="Trebuchet MS" w:hAnsi="Trebuchet MS"/>
        </w:rPr>
        <w:t xml:space="preserve"> nu fac </w:t>
      </w:r>
      <w:proofErr w:type="spellStart"/>
      <w:r w:rsidR="00895F4F">
        <w:rPr>
          <w:rFonts w:ascii="Trebuchet MS" w:hAnsi="Trebuchet MS"/>
        </w:rPr>
        <w:t>nimic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pentru</w:t>
      </w:r>
      <w:proofErr w:type="spellEnd"/>
      <w:r w:rsidR="00895F4F">
        <w:rPr>
          <w:rFonts w:ascii="Trebuchet MS" w:hAnsi="Trebuchet MS"/>
        </w:rPr>
        <w:t xml:space="preserve"> </w:t>
      </w:r>
      <w:proofErr w:type="gramStart"/>
      <w:r w:rsidR="00895F4F">
        <w:rPr>
          <w:rFonts w:ascii="Trebuchet MS" w:hAnsi="Trebuchet MS"/>
        </w:rPr>
        <w:t>a</w:t>
      </w:r>
      <w:proofErr w:type="gram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investii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în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formarea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profesională</w:t>
      </w:r>
      <w:proofErr w:type="spellEnd"/>
      <w:r w:rsidR="00895F4F">
        <w:rPr>
          <w:rFonts w:ascii="Trebuchet MS" w:hAnsi="Trebuchet MS"/>
        </w:rPr>
        <w:t xml:space="preserve"> a </w:t>
      </w:r>
      <w:proofErr w:type="spellStart"/>
      <w:r w:rsidR="00895F4F">
        <w:rPr>
          <w:rFonts w:ascii="Trebuchet MS" w:hAnsi="Trebuchet MS"/>
        </w:rPr>
        <w:t>propriilor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angajați</w:t>
      </w:r>
      <w:proofErr w:type="spellEnd"/>
      <w:r w:rsidR="00895F4F">
        <w:rPr>
          <w:rFonts w:ascii="Trebuchet MS" w:hAnsi="Trebuchet MS"/>
        </w:rPr>
        <w:t xml:space="preserve">. De 35 de ani </w:t>
      </w:r>
      <w:proofErr w:type="spellStart"/>
      <w:r w:rsidR="00895F4F">
        <w:rPr>
          <w:rFonts w:ascii="Trebuchet MS" w:hAnsi="Trebuchet MS"/>
        </w:rPr>
        <w:t>continuăm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să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promovăm</w:t>
      </w:r>
      <w:proofErr w:type="spellEnd"/>
      <w:r w:rsidR="00895F4F">
        <w:rPr>
          <w:rFonts w:ascii="Trebuchet MS" w:hAnsi="Trebuchet MS"/>
        </w:rPr>
        <w:t xml:space="preserve"> un model economic </w:t>
      </w:r>
      <w:proofErr w:type="spellStart"/>
      <w:r w:rsidR="00895F4F">
        <w:rPr>
          <w:rFonts w:ascii="Trebuchet MS" w:hAnsi="Trebuchet MS"/>
        </w:rPr>
        <w:t>bazat</w:t>
      </w:r>
      <w:proofErr w:type="spellEnd"/>
      <w:r w:rsidR="00895F4F">
        <w:rPr>
          <w:rFonts w:ascii="Trebuchet MS" w:hAnsi="Trebuchet MS"/>
        </w:rPr>
        <w:t xml:space="preserve"> pe </w:t>
      </w:r>
      <w:proofErr w:type="spellStart"/>
      <w:r w:rsidR="00895F4F">
        <w:rPr>
          <w:rFonts w:ascii="Trebuchet MS" w:hAnsi="Trebuchet MS"/>
        </w:rPr>
        <w:t>utilizarea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intensiv</w:t>
      </w:r>
      <w:r w:rsidR="00007296">
        <w:rPr>
          <w:rFonts w:ascii="Trebuchet MS" w:hAnsi="Trebuchet MS"/>
        </w:rPr>
        <w:t>ă</w:t>
      </w:r>
      <w:proofErr w:type="spellEnd"/>
      <w:r w:rsidR="00895F4F">
        <w:rPr>
          <w:rFonts w:ascii="Trebuchet MS" w:hAnsi="Trebuchet MS"/>
        </w:rPr>
        <w:t xml:space="preserve"> a </w:t>
      </w:r>
      <w:proofErr w:type="spellStart"/>
      <w:r w:rsidR="00895F4F">
        <w:rPr>
          <w:rFonts w:ascii="Trebuchet MS" w:hAnsi="Trebuchet MS"/>
        </w:rPr>
        <w:t>muncii</w:t>
      </w:r>
      <w:proofErr w:type="spellEnd"/>
      <w:r w:rsidR="00895F4F">
        <w:rPr>
          <w:rFonts w:ascii="Trebuchet MS" w:hAnsi="Trebuchet MS"/>
        </w:rPr>
        <w:t xml:space="preserve">, </w:t>
      </w:r>
      <w:proofErr w:type="spellStart"/>
      <w:r w:rsidR="00895F4F">
        <w:rPr>
          <w:rFonts w:ascii="Trebuchet MS" w:hAnsi="Trebuchet MS"/>
        </w:rPr>
        <w:t>pentru</w:t>
      </w:r>
      <w:proofErr w:type="spellEnd"/>
      <w:r w:rsidR="00895F4F">
        <w:rPr>
          <w:rFonts w:ascii="Trebuchet MS" w:hAnsi="Trebuchet MS"/>
        </w:rPr>
        <w:t xml:space="preserve"> a </w:t>
      </w:r>
      <w:proofErr w:type="spellStart"/>
      <w:r w:rsidR="00895F4F">
        <w:rPr>
          <w:rFonts w:ascii="Trebuchet MS" w:hAnsi="Trebuchet MS"/>
        </w:rPr>
        <w:t>compensa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nivelul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redus</w:t>
      </w:r>
      <w:proofErr w:type="spellEnd"/>
      <w:r w:rsidR="00895F4F">
        <w:rPr>
          <w:rFonts w:ascii="Trebuchet MS" w:hAnsi="Trebuchet MS"/>
        </w:rPr>
        <w:t xml:space="preserve"> al </w:t>
      </w:r>
      <w:proofErr w:type="spellStart"/>
      <w:r w:rsidR="00895F4F">
        <w:rPr>
          <w:rFonts w:ascii="Trebuchet MS" w:hAnsi="Trebuchet MS"/>
        </w:rPr>
        <w:t>salariilor</w:t>
      </w:r>
      <w:proofErr w:type="spellEnd"/>
      <w:r w:rsidR="00007296">
        <w:rPr>
          <w:rFonts w:ascii="Trebuchet MS" w:hAnsi="Trebuchet MS"/>
        </w:rPr>
        <w:t>.</w:t>
      </w:r>
      <w:r w:rsidR="00895F4F">
        <w:rPr>
          <w:rFonts w:ascii="Trebuchet MS" w:hAnsi="Trebuchet MS"/>
        </w:rPr>
        <w:t xml:space="preserve"> </w:t>
      </w:r>
      <w:proofErr w:type="spellStart"/>
      <w:r w:rsidR="00007296">
        <w:rPr>
          <w:rFonts w:ascii="Trebuchet MS" w:hAnsi="Trebuchet MS"/>
        </w:rPr>
        <w:t>L</w:t>
      </w:r>
      <w:r w:rsidR="00895F4F">
        <w:rPr>
          <w:rFonts w:ascii="Trebuchet MS" w:hAnsi="Trebuchet MS"/>
        </w:rPr>
        <w:t>ucrătorii</w:t>
      </w:r>
      <w:proofErr w:type="spellEnd"/>
      <w:r w:rsidR="00895F4F">
        <w:rPr>
          <w:rFonts w:ascii="Trebuchet MS" w:hAnsi="Trebuchet MS"/>
        </w:rPr>
        <w:t xml:space="preserve"> din </w:t>
      </w:r>
      <w:proofErr w:type="spellStart"/>
      <w:r w:rsidR="00895F4F">
        <w:rPr>
          <w:rFonts w:ascii="Trebuchet MS" w:hAnsi="Trebuchet MS"/>
        </w:rPr>
        <w:t>România</w:t>
      </w:r>
      <w:proofErr w:type="spellEnd"/>
      <w:r w:rsidR="00895F4F">
        <w:rPr>
          <w:rFonts w:ascii="Trebuchet MS" w:hAnsi="Trebuchet MS"/>
        </w:rPr>
        <w:t xml:space="preserve"> au </w:t>
      </w:r>
      <w:proofErr w:type="spellStart"/>
      <w:r w:rsidR="00895F4F">
        <w:rPr>
          <w:rFonts w:ascii="Trebuchet MS" w:hAnsi="Trebuchet MS"/>
        </w:rPr>
        <w:t>acceptat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să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lucreze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până</w:t>
      </w:r>
      <w:proofErr w:type="spellEnd"/>
      <w:r w:rsidR="00895F4F">
        <w:rPr>
          <w:rFonts w:ascii="Trebuchet MS" w:hAnsi="Trebuchet MS"/>
        </w:rPr>
        <w:t xml:space="preserve"> la </w:t>
      </w:r>
      <w:proofErr w:type="spellStart"/>
      <w:r w:rsidR="00895F4F">
        <w:rPr>
          <w:rFonts w:ascii="Trebuchet MS" w:hAnsi="Trebuchet MS"/>
        </w:rPr>
        <w:t>epuizare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fizică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și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psihică</w:t>
      </w:r>
      <w:proofErr w:type="spellEnd"/>
      <w:r w:rsidR="00895F4F">
        <w:rPr>
          <w:rFonts w:ascii="Trebuchet MS" w:hAnsi="Trebuchet MS"/>
        </w:rPr>
        <w:t xml:space="preserve">, </w:t>
      </w:r>
      <w:proofErr w:type="spellStart"/>
      <w:r w:rsidR="00007296">
        <w:rPr>
          <w:rFonts w:ascii="Trebuchet MS" w:hAnsi="Trebuchet MS"/>
        </w:rPr>
        <w:t>iar</w:t>
      </w:r>
      <w:proofErr w:type="spellEnd"/>
      <w:r w:rsidR="00007296">
        <w:rPr>
          <w:rFonts w:ascii="Trebuchet MS" w:hAnsi="Trebuchet MS"/>
        </w:rPr>
        <w:t xml:space="preserve"> </w:t>
      </w:r>
      <w:r w:rsidR="00895F4F">
        <w:rPr>
          <w:rFonts w:ascii="Trebuchet MS" w:hAnsi="Trebuchet MS"/>
        </w:rPr>
        <w:t>burn-out-</w:t>
      </w:r>
      <w:proofErr w:type="spellStart"/>
      <w:r w:rsidR="00895F4F">
        <w:rPr>
          <w:rFonts w:ascii="Trebuchet MS" w:hAnsi="Trebuchet MS"/>
        </w:rPr>
        <w:t>ul</w:t>
      </w:r>
      <w:proofErr w:type="spellEnd"/>
      <w:r w:rsidR="00895F4F">
        <w:rPr>
          <w:rFonts w:ascii="Trebuchet MS" w:hAnsi="Trebuchet MS"/>
        </w:rPr>
        <w:t xml:space="preserve"> a </w:t>
      </w:r>
      <w:proofErr w:type="spellStart"/>
      <w:r w:rsidR="00895F4F">
        <w:rPr>
          <w:rFonts w:ascii="Trebuchet MS" w:hAnsi="Trebuchet MS"/>
        </w:rPr>
        <w:t>devenit</w:t>
      </w:r>
      <w:proofErr w:type="spellEnd"/>
      <w:r w:rsidR="00895F4F">
        <w:rPr>
          <w:rFonts w:ascii="Trebuchet MS" w:hAnsi="Trebuchet MS"/>
        </w:rPr>
        <w:t xml:space="preserve"> un </w:t>
      </w:r>
      <w:proofErr w:type="spellStart"/>
      <w:r w:rsidR="00895F4F">
        <w:rPr>
          <w:rFonts w:ascii="Trebuchet MS" w:hAnsi="Trebuchet MS"/>
        </w:rPr>
        <w:t>fenomen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foarte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prezent</w:t>
      </w:r>
      <w:proofErr w:type="spellEnd"/>
      <w:r w:rsidR="00895F4F">
        <w:rPr>
          <w:rFonts w:ascii="Trebuchet MS" w:hAnsi="Trebuchet MS"/>
        </w:rPr>
        <w:t xml:space="preserve"> cu </w:t>
      </w:r>
      <w:r w:rsidR="00007296">
        <w:rPr>
          <w:rFonts w:ascii="Trebuchet MS" w:hAnsi="Trebuchet MS"/>
        </w:rPr>
        <w:t xml:space="preserve">impact </w:t>
      </w:r>
      <w:proofErr w:type="spellStart"/>
      <w:r w:rsidR="00007296">
        <w:rPr>
          <w:rFonts w:ascii="Trebuchet MS" w:hAnsi="Trebuchet MS"/>
        </w:rPr>
        <w:t>negativ</w:t>
      </w:r>
      <w:proofErr w:type="spellEnd"/>
      <w:r w:rsidR="00007296">
        <w:rPr>
          <w:rFonts w:ascii="Trebuchet MS" w:hAnsi="Trebuchet MS"/>
        </w:rPr>
        <w:t xml:space="preserve"> </w:t>
      </w:r>
      <w:r w:rsidR="00895F4F">
        <w:rPr>
          <w:rFonts w:ascii="Trebuchet MS" w:hAnsi="Trebuchet MS"/>
        </w:rPr>
        <w:t xml:space="preserve">la </w:t>
      </w:r>
      <w:proofErr w:type="spellStart"/>
      <w:r w:rsidR="00895F4F">
        <w:rPr>
          <w:rFonts w:ascii="Trebuchet MS" w:hAnsi="Trebuchet MS"/>
        </w:rPr>
        <w:t>nivelul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sistemului</w:t>
      </w:r>
      <w:proofErr w:type="spellEnd"/>
      <w:r w:rsidR="00007296">
        <w:rPr>
          <w:rFonts w:ascii="Trebuchet MS" w:hAnsi="Trebuchet MS"/>
        </w:rPr>
        <w:t xml:space="preserve"> public</w:t>
      </w:r>
      <w:r w:rsidR="00895F4F">
        <w:rPr>
          <w:rFonts w:ascii="Trebuchet MS" w:hAnsi="Trebuchet MS"/>
        </w:rPr>
        <w:t xml:space="preserve"> de </w:t>
      </w:r>
      <w:proofErr w:type="spellStart"/>
      <w:r w:rsidR="00895F4F">
        <w:rPr>
          <w:rFonts w:ascii="Trebuchet MS" w:hAnsi="Trebuchet MS"/>
        </w:rPr>
        <w:t>sănătate</w:t>
      </w:r>
      <w:proofErr w:type="spellEnd"/>
      <w:r w:rsidR="00895F4F">
        <w:rPr>
          <w:rFonts w:ascii="Trebuchet MS" w:hAnsi="Trebuchet MS"/>
        </w:rPr>
        <w:t xml:space="preserve">. Nu </w:t>
      </w:r>
      <w:proofErr w:type="spellStart"/>
      <w:r w:rsidR="00895F4F">
        <w:rPr>
          <w:rFonts w:ascii="Trebuchet MS" w:hAnsi="Trebuchet MS"/>
        </w:rPr>
        <w:t>este</w:t>
      </w:r>
      <w:proofErr w:type="spellEnd"/>
      <w:r w:rsidR="00895F4F">
        <w:rPr>
          <w:rFonts w:ascii="Trebuchet MS" w:hAnsi="Trebuchet MS"/>
        </w:rPr>
        <w:t xml:space="preserve"> de </w:t>
      </w:r>
      <w:proofErr w:type="spellStart"/>
      <w:r w:rsidR="00895F4F">
        <w:rPr>
          <w:rFonts w:ascii="Trebuchet MS" w:hAnsi="Trebuchet MS"/>
        </w:rPr>
        <w:t>mirare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că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ajunși</w:t>
      </w:r>
      <w:proofErr w:type="spellEnd"/>
      <w:r w:rsidR="00895F4F">
        <w:rPr>
          <w:rFonts w:ascii="Trebuchet MS" w:hAnsi="Trebuchet MS"/>
        </w:rPr>
        <w:t xml:space="preserve"> la </w:t>
      </w:r>
      <w:proofErr w:type="spellStart"/>
      <w:r w:rsidR="00895F4F">
        <w:rPr>
          <w:rFonts w:ascii="Trebuchet MS" w:hAnsi="Trebuchet MS"/>
        </w:rPr>
        <w:t>momentul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pensionării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românii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au</w:t>
      </w:r>
      <w:proofErr w:type="spellEnd"/>
      <w:r w:rsidR="00895F4F">
        <w:rPr>
          <w:rFonts w:ascii="Trebuchet MS" w:hAnsi="Trebuchet MS"/>
        </w:rPr>
        <w:t xml:space="preserve"> un </w:t>
      </w:r>
      <w:proofErr w:type="spellStart"/>
      <w:r w:rsidR="00895F4F">
        <w:rPr>
          <w:rFonts w:ascii="Trebuchet MS" w:hAnsi="Trebuchet MS"/>
        </w:rPr>
        <w:t>număr</w:t>
      </w:r>
      <w:proofErr w:type="spellEnd"/>
      <w:r w:rsidR="00895F4F">
        <w:rPr>
          <w:rFonts w:ascii="Trebuchet MS" w:hAnsi="Trebuchet MS"/>
        </w:rPr>
        <w:t xml:space="preserve"> de ani de </w:t>
      </w:r>
      <w:proofErr w:type="spellStart"/>
      <w:r w:rsidR="00895F4F">
        <w:rPr>
          <w:rFonts w:ascii="Trebuchet MS" w:hAnsi="Trebuchet MS"/>
        </w:rPr>
        <w:t>viață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sănătoasă</w:t>
      </w:r>
      <w:proofErr w:type="spellEnd"/>
      <w:r w:rsidR="00895F4F">
        <w:rPr>
          <w:rFonts w:ascii="Trebuchet MS" w:hAnsi="Trebuchet MS"/>
        </w:rPr>
        <w:t xml:space="preserve"> din </w:t>
      </w:r>
      <w:proofErr w:type="spellStart"/>
      <w:r w:rsidR="00895F4F">
        <w:rPr>
          <w:rFonts w:ascii="Trebuchet MS" w:hAnsi="Trebuchet MS"/>
        </w:rPr>
        <w:t>ce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în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ce</w:t>
      </w:r>
      <w:proofErr w:type="spellEnd"/>
      <w:r w:rsidR="00007296">
        <w:rPr>
          <w:rFonts w:ascii="Trebuchet MS" w:hAnsi="Trebuchet MS"/>
        </w:rPr>
        <w:t xml:space="preserve"> </w:t>
      </w:r>
      <w:proofErr w:type="spellStart"/>
      <w:r w:rsidR="00007296">
        <w:rPr>
          <w:rFonts w:ascii="Trebuchet MS" w:hAnsi="Trebuchet MS"/>
        </w:rPr>
        <w:t>m</w:t>
      </w:r>
      <w:r w:rsidR="00895F4F">
        <w:rPr>
          <w:rFonts w:ascii="Trebuchet MS" w:hAnsi="Trebuchet MS"/>
        </w:rPr>
        <w:t>ai</w:t>
      </w:r>
      <w:proofErr w:type="spellEnd"/>
      <w:r w:rsidR="00895F4F">
        <w:rPr>
          <w:rFonts w:ascii="Trebuchet MS" w:hAnsi="Trebuchet MS"/>
        </w:rPr>
        <w:t xml:space="preserve"> mic, </w:t>
      </w:r>
      <w:proofErr w:type="spellStart"/>
      <w:r w:rsidR="00895F4F">
        <w:rPr>
          <w:rFonts w:ascii="Trebuchet MS" w:hAnsi="Trebuchet MS"/>
        </w:rPr>
        <w:t>mai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puțin</w:t>
      </w:r>
      <w:proofErr w:type="spellEnd"/>
      <w:r w:rsidR="00895F4F">
        <w:rPr>
          <w:rFonts w:ascii="Trebuchet MS" w:hAnsi="Trebuchet MS"/>
        </w:rPr>
        <w:t xml:space="preserve"> de </w:t>
      </w:r>
      <w:proofErr w:type="spellStart"/>
      <w:r w:rsidR="00895F4F">
        <w:rPr>
          <w:rFonts w:ascii="Trebuchet MS" w:hAnsi="Trebuchet MS"/>
        </w:rPr>
        <w:t>jumătate</w:t>
      </w:r>
      <w:proofErr w:type="spellEnd"/>
      <w:r w:rsidR="00895F4F">
        <w:rPr>
          <w:rFonts w:ascii="Trebuchet MS" w:hAnsi="Trebuchet MS"/>
        </w:rPr>
        <w:t xml:space="preserve"> din media </w:t>
      </w:r>
      <w:proofErr w:type="spellStart"/>
      <w:r w:rsidR="00895F4F">
        <w:rPr>
          <w:rFonts w:ascii="Trebuchet MS" w:hAnsi="Trebuchet MS"/>
        </w:rPr>
        <w:t>Uniunii</w:t>
      </w:r>
      <w:proofErr w:type="spellEnd"/>
      <w:r w:rsidR="00895F4F">
        <w:rPr>
          <w:rFonts w:ascii="Trebuchet MS" w:hAnsi="Trebuchet MS"/>
        </w:rPr>
        <w:t xml:space="preserve"> </w:t>
      </w:r>
      <w:proofErr w:type="spellStart"/>
      <w:r w:rsidR="00895F4F">
        <w:rPr>
          <w:rFonts w:ascii="Trebuchet MS" w:hAnsi="Trebuchet MS"/>
        </w:rPr>
        <w:t>Europene</w:t>
      </w:r>
      <w:proofErr w:type="spellEnd"/>
      <w:r w:rsidR="00895F4F">
        <w:rPr>
          <w:rFonts w:ascii="Trebuchet MS" w:hAnsi="Trebuchet MS"/>
        </w:rPr>
        <w:t xml:space="preserve">. </w:t>
      </w:r>
      <w:r w:rsidRPr="00402895">
        <w:rPr>
          <w:rFonts w:ascii="Trebuchet MS" w:hAnsi="Trebuchet MS"/>
        </w:rPr>
        <w:t xml:space="preserve">Nici </w:t>
      </w:r>
      <w:proofErr w:type="spellStart"/>
      <w:r w:rsidRPr="00402895">
        <w:rPr>
          <w:rFonts w:ascii="Trebuchet MS" w:hAnsi="Trebuchet MS"/>
        </w:rPr>
        <w:t>aici</w:t>
      </w:r>
      <w:proofErr w:type="spellEnd"/>
      <w:r w:rsidRPr="00402895">
        <w:rPr>
          <w:rFonts w:ascii="Trebuchet MS" w:hAnsi="Trebuchet MS"/>
        </w:rPr>
        <w:t xml:space="preserve"> nu am </w:t>
      </w:r>
      <w:proofErr w:type="spellStart"/>
      <w:r w:rsidRPr="00402895">
        <w:rPr>
          <w:rFonts w:ascii="Trebuchet MS" w:hAnsi="Trebuchet MS"/>
        </w:rPr>
        <w:t>auzit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vreo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îngrijorare</w:t>
      </w:r>
      <w:proofErr w:type="spellEnd"/>
      <w:r w:rsidRPr="00402895">
        <w:rPr>
          <w:rFonts w:ascii="Trebuchet MS" w:hAnsi="Trebuchet MS"/>
        </w:rPr>
        <w:t xml:space="preserve"> din </w:t>
      </w:r>
      <w:proofErr w:type="spellStart"/>
      <w:r w:rsidRPr="00402895">
        <w:rPr>
          <w:rFonts w:ascii="Trebuchet MS" w:hAnsi="Trebuchet MS"/>
        </w:rPr>
        <w:t>partea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celor</w:t>
      </w:r>
      <w:proofErr w:type="spellEnd"/>
      <w:r w:rsidRPr="00402895">
        <w:rPr>
          <w:rFonts w:ascii="Trebuchet MS" w:hAnsi="Trebuchet MS"/>
        </w:rPr>
        <w:t xml:space="preserve"> cu care </w:t>
      </w:r>
      <w:proofErr w:type="spellStart"/>
      <w:r w:rsidRPr="00402895">
        <w:rPr>
          <w:rFonts w:ascii="Trebuchet MS" w:hAnsi="Trebuchet MS"/>
        </w:rPr>
        <w:t>astăzi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vă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consultați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exclusiv</w:t>
      </w:r>
      <w:proofErr w:type="spellEnd"/>
      <w:r w:rsidRPr="00402895">
        <w:rPr>
          <w:rFonts w:ascii="Trebuchet MS" w:hAnsi="Trebuchet MS"/>
        </w:rPr>
        <w:t>.</w:t>
      </w:r>
    </w:p>
    <w:p w14:paraId="680F756F" w14:textId="2AC87180" w:rsidR="00402895" w:rsidRPr="00402895" w:rsidRDefault="00402895" w:rsidP="001669E0">
      <w:pPr>
        <w:ind w:firstLine="720"/>
        <w:jc w:val="both"/>
        <w:rPr>
          <w:rFonts w:ascii="Trebuchet MS" w:hAnsi="Trebuchet MS"/>
        </w:rPr>
      </w:pPr>
      <w:proofErr w:type="spellStart"/>
      <w:r w:rsidRPr="00402895">
        <w:rPr>
          <w:rFonts w:ascii="Trebuchet MS" w:hAnsi="Trebuchet MS"/>
        </w:rPr>
        <w:t>Domnule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Președinte</w:t>
      </w:r>
      <w:proofErr w:type="spellEnd"/>
      <w:r w:rsidRPr="00402895">
        <w:rPr>
          <w:rFonts w:ascii="Trebuchet MS" w:hAnsi="Trebuchet MS"/>
        </w:rPr>
        <w:t xml:space="preserve">, </w:t>
      </w:r>
      <w:proofErr w:type="spellStart"/>
      <w:r w:rsidRPr="00402895">
        <w:rPr>
          <w:rFonts w:ascii="Trebuchet MS" w:hAnsi="Trebuchet MS"/>
        </w:rPr>
        <w:t>dacă</w:t>
      </w:r>
      <w:proofErr w:type="spellEnd"/>
      <w:r w:rsidRPr="00402895">
        <w:rPr>
          <w:rFonts w:ascii="Trebuchet MS" w:hAnsi="Trebuchet MS"/>
        </w:rPr>
        <w:t xml:space="preserve"> tot </w:t>
      </w:r>
      <w:proofErr w:type="spellStart"/>
      <w:r w:rsidRPr="00402895">
        <w:rPr>
          <w:rFonts w:ascii="Trebuchet MS" w:hAnsi="Trebuchet MS"/>
        </w:rPr>
        <w:t>clamați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că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sunteți</w:t>
      </w:r>
      <w:proofErr w:type="spellEnd"/>
      <w:r w:rsidRPr="00402895">
        <w:rPr>
          <w:rFonts w:ascii="Trebuchet MS" w:hAnsi="Trebuchet MS"/>
        </w:rPr>
        <w:t xml:space="preserve"> un </w:t>
      </w:r>
      <w:proofErr w:type="spellStart"/>
      <w:r w:rsidRPr="00402895">
        <w:rPr>
          <w:rFonts w:ascii="Trebuchet MS" w:hAnsi="Trebuchet MS"/>
        </w:rPr>
        <w:t>lider</w:t>
      </w:r>
      <w:proofErr w:type="spellEnd"/>
      <w:r w:rsidRPr="00402895">
        <w:rPr>
          <w:rFonts w:ascii="Trebuchet MS" w:hAnsi="Trebuchet MS"/>
        </w:rPr>
        <w:t xml:space="preserve"> pro-</w:t>
      </w:r>
      <w:proofErr w:type="spellStart"/>
      <w:r w:rsidRPr="00402895">
        <w:rPr>
          <w:rFonts w:ascii="Trebuchet MS" w:hAnsi="Trebuchet MS"/>
        </w:rPr>
        <w:t>european</w:t>
      </w:r>
      <w:proofErr w:type="spellEnd"/>
      <w:r w:rsidRPr="00402895">
        <w:rPr>
          <w:rFonts w:ascii="Trebuchet MS" w:hAnsi="Trebuchet MS"/>
        </w:rPr>
        <w:t xml:space="preserve">, </w:t>
      </w:r>
      <w:proofErr w:type="spellStart"/>
      <w:r w:rsidRPr="00402895">
        <w:rPr>
          <w:rFonts w:ascii="Trebuchet MS" w:hAnsi="Trebuchet MS"/>
        </w:rPr>
        <w:t>vă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reamintim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că</w:t>
      </w:r>
      <w:proofErr w:type="spellEnd"/>
      <w:r w:rsidRPr="00402895">
        <w:rPr>
          <w:rFonts w:ascii="Trebuchet MS" w:hAnsi="Trebuchet MS"/>
        </w:rPr>
        <w:t xml:space="preserve"> la </w:t>
      </w:r>
      <w:proofErr w:type="spellStart"/>
      <w:r w:rsidRPr="00402895">
        <w:rPr>
          <w:rFonts w:ascii="Trebuchet MS" w:hAnsi="Trebuchet MS"/>
        </w:rPr>
        <w:t>Bruxelles</w:t>
      </w:r>
      <w:proofErr w:type="spellEnd"/>
      <w:r w:rsidRPr="00402895">
        <w:rPr>
          <w:rFonts w:ascii="Trebuchet MS" w:hAnsi="Trebuchet MS"/>
        </w:rPr>
        <w:t xml:space="preserve"> s-a </w:t>
      </w:r>
      <w:proofErr w:type="spellStart"/>
      <w:r w:rsidRPr="00402895">
        <w:rPr>
          <w:rFonts w:ascii="Trebuchet MS" w:hAnsi="Trebuchet MS"/>
        </w:rPr>
        <w:t>semnat</w:t>
      </w:r>
      <w:proofErr w:type="spellEnd"/>
      <w:r w:rsidRPr="00402895">
        <w:rPr>
          <w:rFonts w:ascii="Trebuchet MS" w:hAnsi="Trebuchet MS"/>
        </w:rPr>
        <w:t xml:space="preserve"> recent </w:t>
      </w:r>
      <w:proofErr w:type="spellStart"/>
      <w:r w:rsidRPr="00402895">
        <w:rPr>
          <w:rFonts w:ascii="Trebuchet MS" w:hAnsi="Trebuchet MS"/>
        </w:rPr>
        <w:t>Pactul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pentru</w:t>
      </w:r>
      <w:proofErr w:type="spellEnd"/>
      <w:r w:rsidRPr="00402895">
        <w:rPr>
          <w:rFonts w:ascii="Trebuchet MS" w:hAnsi="Trebuchet MS"/>
        </w:rPr>
        <w:t xml:space="preserve"> Dialog Social European </w:t>
      </w:r>
      <w:proofErr w:type="spellStart"/>
      <w:r w:rsidRPr="00402895">
        <w:rPr>
          <w:rFonts w:ascii="Trebuchet MS" w:hAnsi="Trebuchet MS"/>
        </w:rPr>
        <w:t>între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Comisia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Europeană</w:t>
      </w:r>
      <w:proofErr w:type="spellEnd"/>
      <w:r w:rsidRPr="00402895">
        <w:rPr>
          <w:rFonts w:ascii="Trebuchet MS" w:hAnsi="Trebuchet MS"/>
        </w:rPr>
        <w:t xml:space="preserve">, </w:t>
      </w:r>
      <w:proofErr w:type="spellStart"/>
      <w:r w:rsidR="00B11945">
        <w:rPr>
          <w:rFonts w:ascii="Trebuchet MS" w:hAnsi="Trebuchet MS"/>
        </w:rPr>
        <w:t>Confederația</w:t>
      </w:r>
      <w:proofErr w:type="spellEnd"/>
      <w:r w:rsidR="00B11945">
        <w:rPr>
          <w:rFonts w:ascii="Trebuchet MS" w:hAnsi="Trebuchet MS"/>
        </w:rPr>
        <w:t xml:space="preserve"> </w:t>
      </w:r>
      <w:proofErr w:type="spellStart"/>
      <w:r w:rsidR="00B11945">
        <w:rPr>
          <w:rFonts w:ascii="Trebuchet MS" w:hAnsi="Trebuchet MS"/>
        </w:rPr>
        <w:t>Europeană</w:t>
      </w:r>
      <w:proofErr w:type="spellEnd"/>
      <w:r w:rsidR="00B11945">
        <w:rPr>
          <w:rFonts w:ascii="Trebuchet MS" w:hAnsi="Trebuchet MS"/>
        </w:rPr>
        <w:t xml:space="preserve"> a </w:t>
      </w:r>
      <w:proofErr w:type="spellStart"/>
      <w:r w:rsidR="00B11945">
        <w:rPr>
          <w:rFonts w:ascii="Trebuchet MS" w:hAnsi="Trebuchet MS"/>
        </w:rPr>
        <w:t>Sindicatelor</w:t>
      </w:r>
      <w:proofErr w:type="spellEnd"/>
      <w:r w:rsidR="00B11945">
        <w:rPr>
          <w:rFonts w:ascii="Trebuchet MS" w:hAnsi="Trebuchet MS"/>
        </w:rPr>
        <w:t xml:space="preserve"> </w:t>
      </w:r>
      <w:proofErr w:type="spellStart"/>
      <w:r w:rsidR="00B11945">
        <w:rPr>
          <w:rFonts w:ascii="Trebuchet MS" w:hAnsi="Trebuchet MS"/>
        </w:rPr>
        <w:t>și</w:t>
      </w:r>
      <w:proofErr w:type="spellEnd"/>
      <w:r w:rsidR="00B11945">
        <w:rPr>
          <w:rFonts w:ascii="Trebuchet MS" w:hAnsi="Trebuchet MS"/>
        </w:rPr>
        <w:t xml:space="preserve"> </w:t>
      </w:r>
      <w:proofErr w:type="spellStart"/>
      <w:r w:rsidR="00B11945">
        <w:rPr>
          <w:rFonts w:ascii="Trebuchet MS" w:hAnsi="Trebuchet MS"/>
        </w:rPr>
        <w:t>organizații</w:t>
      </w:r>
      <w:r w:rsidR="00007296">
        <w:rPr>
          <w:rFonts w:ascii="Trebuchet MS" w:hAnsi="Trebuchet MS"/>
        </w:rPr>
        <w:t>le</w:t>
      </w:r>
      <w:proofErr w:type="spellEnd"/>
      <w:r w:rsidR="00B11945">
        <w:rPr>
          <w:rFonts w:ascii="Trebuchet MS" w:hAnsi="Trebuchet MS"/>
        </w:rPr>
        <w:t xml:space="preserve"> </w:t>
      </w:r>
      <w:proofErr w:type="spellStart"/>
      <w:r w:rsidR="00B11945">
        <w:rPr>
          <w:rFonts w:ascii="Trebuchet MS" w:hAnsi="Trebuchet MS"/>
        </w:rPr>
        <w:t>patronale</w:t>
      </w:r>
      <w:proofErr w:type="spellEnd"/>
      <w:r w:rsidR="00007296">
        <w:rPr>
          <w:rFonts w:ascii="Trebuchet MS" w:hAnsi="Trebuchet MS"/>
        </w:rPr>
        <w:t xml:space="preserve"> </w:t>
      </w:r>
      <w:proofErr w:type="spellStart"/>
      <w:r w:rsidR="00007296">
        <w:rPr>
          <w:rFonts w:ascii="Trebuchet MS" w:hAnsi="Trebuchet MS"/>
        </w:rPr>
        <w:t>europene</w:t>
      </w:r>
      <w:proofErr w:type="spellEnd"/>
      <w:r w:rsidR="00B11945">
        <w:rPr>
          <w:rFonts w:ascii="Trebuchet MS" w:hAnsi="Trebuchet MS"/>
        </w:rPr>
        <w:t xml:space="preserve"> </w:t>
      </w:r>
      <w:proofErr w:type="spellStart"/>
      <w:r w:rsidR="00B11945">
        <w:rPr>
          <w:rFonts w:ascii="Trebuchet MS" w:hAnsi="Trebuchet MS"/>
        </w:rPr>
        <w:t>tocmai</w:t>
      </w:r>
      <w:proofErr w:type="spellEnd"/>
      <w:r w:rsidR="00B11945">
        <w:rPr>
          <w:rFonts w:ascii="Trebuchet MS" w:hAnsi="Trebuchet MS"/>
        </w:rPr>
        <w:t xml:space="preserve"> </w:t>
      </w:r>
      <w:proofErr w:type="spellStart"/>
      <w:r w:rsidR="00B11945">
        <w:rPr>
          <w:rFonts w:ascii="Trebuchet MS" w:hAnsi="Trebuchet MS"/>
        </w:rPr>
        <w:t>pentru</w:t>
      </w:r>
      <w:proofErr w:type="spellEnd"/>
      <w:r w:rsidR="00B11945">
        <w:rPr>
          <w:rFonts w:ascii="Trebuchet MS" w:hAnsi="Trebuchet MS"/>
        </w:rPr>
        <w:t xml:space="preserve"> a </w:t>
      </w:r>
      <w:proofErr w:type="spellStart"/>
      <w:r w:rsidR="00B11945" w:rsidRPr="00B11945">
        <w:rPr>
          <w:rFonts w:ascii="Trebuchet MS" w:hAnsi="Trebuchet MS"/>
        </w:rPr>
        <w:t>consolida</w:t>
      </w:r>
      <w:proofErr w:type="spellEnd"/>
      <w:r w:rsidR="00B11945" w:rsidRPr="00B11945">
        <w:rPr>
          <w:rFonts w:ascii="Trebuchet MS" w:hAnsi="Trebuchet MS"/>
        </w:rPr>
        <w:t xml:space="preserve"> </w:t>
      </w:r>
      <w:proofErr w:type="spellStart"/>
      <w:r w:rsidR="00B11945" w:rsidRPr="00B11945">
        <w:rPr>
          <w:rFonts w:ascii="Trebuchet MS" w:hAnsi="Trebuchet MS"/>
        </w:rPr>
        <w:t>rolul</w:t>
      </w:r>
      <w:proofErr w:type="spellEnd"/>
      <w:r w:rsidR="00B11945" w:rsidRPr="00B11945">
        <w:rPr>
          <w:rFonts w:ascii="Trebuchet MS" w:hAnsi="Trebuchet MS"/>
        </w:rPr>
        <w:t xml:space="preserve"> </w:t>
      </w:r>
      <w:proofErr w:type="spellStart"/>
      <w:r w:rsidR="00B11945" w:rsidRPr="00B11945">
        <w:rPr>
          <w:rFonts w:ascii="Trebuchet MS" w:hAnsi="Trebuchet MS"/>
        </w:rPr>
        <w:t>partenerilor</w:t>
      </w:r>
      <w:proofErr w:type="spellEnd"/>
      <w:r w:rsidR="00B11945" w:rsidRPr="00B11945">
        <w:rPr>
          <w:rFonts w:ascii="Trebuchet MS" w:hAnsi="Trebuchet MS"/>
        </w:rPr>
        <w:t xml:space="preserve"> </w:t>
      </w:r>
      <w:proofErr w:type="spellStart"/>
      <w:r w:rsidR="00B11945" w:rsidRPr="00B11945">
        <w:rPr>
          <w:rFonts w:ascii="Trebuchet MS" w:hAnsi="Trebuchet MS"/>
        </w:rPr>
        <w:t>sociali</w:t>
      </w:r>
      <w:proofErr w:type="spellEnd"/>
      <w:r w:rsidR="00B11945" w:rsidRPr="00B11945">
        <w:rPr>
          <w:rFonts w:ascii="Trebuchet MS" w:hAnsi="Trebuchet MS"/>
        </w:rPr>
        <w:t xml:space="preserve"> </w:t>
      </w:r>
      <w:proofErr w:type="spellStart"/>
      <w:r w:rsidR="00B11945" w:rsidRPr="00B11945">
        <w:rPr>
          <w:rFonts w:ascii="Trebuchet MS" w:hAnsi="Trebuchet MS"/>
        </w:rPr>
        <w:t>în</w:t>
      </w:r>
      <w:proofErr w:type="spellEnd"/>
      <w:r w:rsidR="00B11945" w:rsidRPr="00B11945">
        <w:rPr>
          <w:rFonts w:ascii="Trebuchet MS" w:hAnsi="Trebuchet MS"/>
        </w:rPr>
        <w:t xml:space="preserve"> </w:t>
      </w:r>
      <w:proofErr w:type="spellStart"/>
      <w:r w:rsidR="00B11945" w:rsidRPr="00B11945">
        <w:rPr>
          <w:rFonts w:ascii="Trebuchet MS" w:hAnsi="Trebuchet MS"/>
        </w:rPr>
        <w:t>modelarea</w:t>
      </w:r>
      <w:proofErr w:type="spellEnd"/>
      <w:r w:rsidR="00B11945" w:rsidRPr="00B11945">
        <w:rPr>
          <w:rFonts w:ascii="Trebuchet MS" w:hAnsi="Trebuchet MS"/>
        </w:rPr>
        <w:t xml:space="preserve"> </w:t>
      </w:r>
      <w:proofErr w:type="spellStart"/>
      <w:r w:rsidR="00B11945" w:rsidRPr="00B11945">
        <w:rPr>
          <w:rFonts w:ascii="Trebuchet MS" w:hAnsi="Trebuchet MS"/>
        </w:rPr>
        <w:t>pieței</w:t>
      </w:r>
      <w:proofErr w:type="spellEnd"/>
      <w:r w:rsidR="00B11945" w:rsidRPr="00B11945">
        <w:rPr>
          <w:rFonts w:ascii="Trebuchet MS" w:hAnsi="Trebuchet MS"/>
        </w:rPr>
        <w:t xml:space="preserve"> </w:t>
      </w:r>
      <w:proofErr w:type="spellStart"/>
      <w:r w:rsidR="00B11945" w:rsidRPr="00B11945">
        <w:rPr>
          <w:rFonts w:ascii="Trebuchet MS" w:hAnsi="Trebuchet MS"/>
        </w:rPr>
        <w:t>muncii</w:t>
      </w:r>
      <w:proofErr w:type="spellEnd"/>
      <w:r w:rsidR="00B11945" w:rsidRPr="00B11945">
        <w:rPr>
          <w:rFonts w:ascii="Trebuchet MS" w:hAnsi="Trebuchet MS"/>
        </w:rPr>
        <w:t xml:space="preserve">, </w:t>
      </w:r>
      <w:proofErr w:type="gramStart"/>
      <w:r w:rsidR="00B11945" w:rsidRPr="00B11945">
        <w:rPr>
          <w:rFonts w:ascii="Trebuchet MS" w:hAnsi="Trebuchet MS"/>
        </w:rPr>
        <w:t>a</w:t>
      </w:r>
      <w:proofErr w:type="gramEnd"/>
      <w:r w:rsidR="00B11945" w:rsidRPr="00B11945">
        <w:rPr>
          <w:rFonts w:ascii="Trebuchet MS" w:hAnsi="Trebuchet MS"/>
        </w:rPr>
        <w:t xml:space="preserve"> </w:t>
      </w:r>
      <w:proofErr w:type="spellStart"/>
      <w:r w:rsidR="00B11945" w:rsidRPr="00B11945">
        <w:rPr>
          <w:rFonts w:ascii="Trebuchet MS" w:hAnsi="Trebuchet MS"/>
        </w:rPr>
        <w:t>ocupării</w:t>
      </w:r>
      <w:proofErr w:type="spellEnd"/>
      <w:r w:rsidR="00B11945" w:rsidRPr="00B11945">
        <w:rPr>
          <w:rFonts w:ascii="Trebuchet MS" w:hAnsi="Trebuchet MS"/>
        </w:rPr>
        <w:t xml:space="preserve"> </w:t>
      </w:r>
      <w:proofErr w:type="spellStart"/>
      <w:r w:rsidR="00B11945" w:rsidRPr="00B11945">
        <w:rPr>
          <w:rFonts w:ascii="Trebuchet MS" w:hAnsi="Trebuchet MS"/>
        </w:rPr>
        <w:t>forței</w:t>
      </w:r>
      <w:proofErr w:type="spellEnd"/>
      <w:r w:rsidR="00B11945" w:rsidRPr="00B11945">
        <w:rPr>
          <w:rFonts w:ascii="Trebuchet MS" w:hAnsi="Trebuchet MS"/>
        </w:rPr>
        <w:t xml:space="preserve"> de </w:t>
      </w:r>
      <w:proofErr w:type="spellStart"/>
      <w:r w:rsidR="00007296">
        <w:rPr>
          <w:rFonts w:ascii="Trebuchet MS" w:hAnsi="Trebuchet MS"/>
        </w:rPr>
        <w:t>munca</w:t>
      </w:r>
      <w:proofErr w:type="spellEnd"/>
      <w:r w:rsidR="00B11945" w:rsidRPr="00B11945">
        <w:rPr>
          <w:rFonts w:ascii="Trebuchet MS" w:hAnsi="Trebuchet MS"/>
        </w:rPr>
        <w:t xml:space="preserve"> </w:t>
      </w:r>
      <w:proofErr w:type="spellStart"/>
      <w:r w:rsidR="00B11945" w:rsidRPr="00B11945">
        <w:rPr>
          <w:rFonts w:ascii="Trebuchet MS" w:hAnsi="Trebuchet MS"/>
        </w:rPr>
        <w:t>și</w:t>
      </w:r>
      <w:proofErr w:type="spellEnd"/>
      <w:r w:rsidR="00B11945" w:rsidRPr="00B11945">
        <w:rPr>
          <w:rFonts w:ascii="Trebuchet MS" w:hAnsi="Trebuchet MS"/>
        </w:rPr>
        <w:t xml:space="preserve"> a </w:t>
      </w:r>
      <w:proofErr w:type="spellStart"/>
      <w:r w:rsidR="00B11945" w:rsidRPr="00B11945">
        <w:rPr>
          <w:rFonts w:ascii="Trebuchet MS" w:hAnsi="Trebuchet MS"/>
        </w:rPr>
        <w:t>politicilor</w:t>
      </w:r>
      <w:proofErr w:type="spellEnd"/>
      <w:r w:rsidR="00B11945" w:rsidRPr="00B11945">
        <w:rPr>
          <w:rFonts w:ascii="Trebuchet MS" w:hAnsi="Trebuchet MS"/>
        </w:rPr>
        <w:t xml:space="preserve"> </w:t>
      </w:r>
      <w:proofErr w:type="spellStart"/>
      <w:r w:rsidR="00B11945" w:rsidRPr="00B11945">
        <w:rPr>
          <w:rFonts w:ascii="Trebuchet MS" w:hAnsi="Trebuchet MS"/>
        </w:rPr>
        <w:t>sociale</w:t>
      </w:r>
      <w:proofErr w:type="spellEnd"/>
      <w:r w:rsidR="00B11945" w:rsidRPr="00B11945">
        <w:rPr>
          <w:rFonts w:ascii="Trebuchet MS" w:hAnsi="Trebuchet MS"/>
        </w:rPr>
        <w:t>.</w:t>
      </w:r>
      <w:r w:rsidRPr="00402895">
        <w:rPr>
          <w:rFonts w:ascii="Trebuchet MS" w:hAnsi="Trebuchet MS"/>
        </w:rPr>
        <w:t xml:space="preserve"> Europa nu </w:t>
      </w:r>
      <w:proofErr w:type="spellStart"/>
      <w:r w:rsidRPr="00402895">
        <w:rPr>
          <w:rFonts w:ascii="Trebuchet MS" w:hAnsi="Trebuchet MS"/>
        </w:rPr>
        <w:t>înseamnă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doar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piață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liberă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și</w:t>
      </w:r>
      <w:proofErr w:type="spellEnd"/>
      <w:r w:rsidRPr="00402895">
        <w:rPr>
          <w:rFonts w:ascii="Trebuchet MS" w:hAnsi="Trebuchet MS"/>
        </w:rPr>
        <w:t xml:space="preserve"> profit</w:t>
      </w:r>
      <w:r w:rsidR="00B11945">
        <w:rPr>
          <w:rFonts w:ascii="Trebuchet MS" w:hAnsi="Trebuchet MS"/>
        </w:rPr>
        <w:t>!</w:t>
      </w:r>
      <w:r w:rsidRPr="00402895">
        <w:rPr>
          <w:rFonts w:ascii="Trebuchet MS" w:hAnsi="Trebuchet MS"/>
        </w:rPr>
        <w:t xml:space="preserve"> Europa </w:t>
      </w:r>
      <w:proofErr w:type="spellStart"/>
      <w:r w:rsidRPr="00402895">
        <w:rPr>
          <w:rFonts w:ascii="Trebuchet MS" w:hAnsi="Trebuchet MS"/>
        </w:rPr>
        <w:t>înseamnă</w:t>
      </w:r>
      <w:proofErr w:type="spellEnd"/>
      <w:r w:rsidR="00007296">
        <w:rPr>
          <w:rFonts w:ascii="Trebuchet MS" w:hAnsi="Trebuchet MS"/>
        </w:rPr>
        <w:t xml:space="preserve"> </w:t>
      </w:r>
      <w:proofErr w:type="spellStart"/>
      <w:r w:rsidR="00007296">
        <w:rPr>
          <w:rFonts w:ascii="Trebuchet MS" w:hAnsi="Trebuchet MS"/>
        </w:rPr>
        <w:t>și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echilibru</w:t>
      </w:r>
      <w:proofErr w:type="spellEnd"/>
      <w:r w:rsidRPr="00402895">
        <w:rPr>
          <w:rFonts w:ascii="Trebuchet MS" w:hAnsi="Trebuchet MS"/>
        </w:rPr>
        <w:t xml:space="preserve">, </w:t>
      </w:r>
      <w:proofErr w:type="spellStart"/>
      <w:r w:rsidRPr="00402895">
        <w:rPr>
          <w:rFonts w:ascii="Trebuchet MS" w:hAnsi="Trebuchet MS"/>
        </w:rPr>
        <w:t>protecție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socială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și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coeziune</w:t>
      </w:r>
      <w:proofErr w:type="spellEnd"/>
      <w:r w:rsidRPr="00402895">
        <w:rPr>
          <w:rFonts w:ascii="Trebuchet MS" w:hAnsi="Trebuchet MS"/>
        </w:rPr>
        <w:t>.</w:t>
      </w:r>
    </w:p>
    <w:p w14:paraId="17ECDFAC" w14:textId="20D12102" w:rsidR="00402895" w:rsidRDefault="00402895" w:rsidP="001669E0">
      <w:pPr>
        <w:ind w:firstLine="720"/>
        <w:jc w:val="both"/>
        <w:rPr>
          <w:rFonts w:ascii="Trebuchet MS" w:hAnsi="Trebuchet MS"/>
        </w:rPr>
      </w:pPr>
      <w:proofErr w:type="spellStart"/>
      <w:r w:rsidRPr="00402895">
        <w:rPr>
          <w:rFonts w:ascii="Trebuchet MS" w:hAnsi="Trebuchet MS"/>
        </w:rPr>
        <w:t>Sperăm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sincer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că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această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abordare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unilaterală</w:t>
      </w:r>
      <w:proofErr w:type="spellEnd"/>
      <w:r w:rsidRPr="00402895">
        <w:rPr>
          <w:rFonts w:ascii="Trebuchet MS" w:hAnsi="Trebuchet MS"/>
        </w:rPr>
        <w:t xml:space="preserve"> nu </w:t>
      </w:r>
      <w:proofErr w:type="spellStart"/>
      <w:r w:rsidRPr="00402895">
        <w:rPr>
          <w:rFonts w:ascii="Trebuchet MS" w:hAnsi="Trebuchet MS"/>
        </w:rPr>
        <w:t>este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expresia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unei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viziuni</w:t>
      </w:r>
      <w:proofErr w:type="spellEnd"/>
      <w:r w:rsidRPr="00402895">
        <w:rPr>
          <w:rFonts w:ascii="Trebuchet MS" w:hAnsi="Trebuchet MS"/>
        </w:rPr>
        <w:t xml:space="preserve"> deliberate, ci </w:t>
      </w:r>
      <w:proofErr w:type="spellStart"/>
      <w:r w:rsidRPr="00402895">
        <w:rPr>
          <w:rFonts w:ascii="Trebuchet MS" w:hAnsi="Trebuchet MS"/>
        </w:rPr>
        <w:t>doar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rezultatul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lipsei</w:t>
      </w:r>
      <w:proofErr w:type="spellEnd"/>
      <w:r w:rsidRPr="00402895">
        <w:rPr>
          <w:rFonts w:ascii="Trebuchet MS" w:hAnsi="Trebuchet MS"/>
        </w:rPr>
        <w:t xml:space="preserve"> de </w:t>
      </w:r>
      <w:proofErr w:type="spellStart"/>
      <w:r w:rsidRPr="00402895">
        <w:rPr>
          <w:rFonts w:ascii="Trebuchet MS" w:hAnsi="Trebuchet MS"/>
        </w:rPr>
        <w:t>experiență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instituțională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și</w:t>
      </w:r>
      <w:proofErr w:type="spellEnd"/>
      <w:r w:rsidRPr="00402895">
        <w:rPr>
          <w:rFonts w:ascii="Trebuchet MS" w:hAnsi="Trebuchet MS"/>
        </w:rPr>
        <w:t xml:space="preserve">, </w:t>
      </w:r>
      <w:proofErr w:type="spellStart"/>
      <w:r w:rsidRPr="00402895">
        <w:rPr>
          <w:rFonts w:ascii="Trebuchet MS" w:hAnsi="Trebuchet MS"/>
        </w:rPr>
        <w:t>poate</w:t>
      </w:r>
      <w:proofErr w:type="spellEnd"/>
      <w:r w:rsidRPr="00402895">
        <w:rPr>
          <w:rFonts w:ascii="Trebuchet MS" w:hAnsi="Trebuchet MS"/>
        </w:rPr>
        <w:t xml:space="preserve">, al </w:t>
      </w:r>
      <w:proofErr w:type="spellStart"/>
      <w:r w:rsidRPr="00402895">
        <w:rPr>
          <w:rFonts w:ascii="Trebuchet MS" w:hAnsi="Trebuchet MS"/>
        </w:rPr>
        <w:t>zelului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unor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consilieri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apropiați</w:t>
      </w:r>
      <w:proofErr w:type="spellEnd"/>
      <w:r w:rsidRPr="00402895">
        <w:rPr>
          <w:rFonts w:ascii="Trebuchet MS" w:hAnsi="Trebuchet MS"/>
        </w:rPr>
        <w:t xml:space="preserve">. </w:t>
      </w:r>
      <w:proofErr w:type="spellStart"/>
      <w:r w:rsidRPr="00402895">
        <w:rPr>
          <w:rFonts w:ascii="Trebuchet MS" w:hAnsi="Trebuchet MS"/>
        </w:rPr>
        <w:t>Avem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convingerea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că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veți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reveni</w:t>
      </w:r>
      <w:proofErr w:type="spellEnd"/>
      <w:r w:rsidRPr="00402895">
        <w:rPr>
          <w:rFonts w:ascii="Trebuchet MS" w:hAnsi="Trebuchet MS"/>
        </w:rPr>
        <w:t xml:space="preserve"> rapid la o </w:t>
      </w:r>
      <w:proofErr w:type="spellStart"/>
      <w:r w:rsidRPr="00402895">
        <w:rPr>
          <w:rFonts w:ascii="Trebuchet MS" w:hAnsi="Trebuchet MS"/>
        </w:rPr>
        <w:t>normalitate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democratică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și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veți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înțelege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că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rolul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unui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președinte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este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acela</w:t>
      </w:r>
      <w:proofErr w:type="spellEnd"/>
      <w:r w:rsidRPr="00402895">
        <w:rPr>
          <w:rFonts w:ascii="Trebuchet MS" w:hAnsi="Trebuchet MS"/>
        </w:rPr>
        <w:t xml:space="preserve"> de </w:t>
      </w:r>
      <w:r w:rsidR="00007296">
        <w:rPr>
          <w:rFonts w:ascii="Trebuchet MS" w:hAnsi="Trebuchet MS"/>
        </w:rPr>
        <w:t xml:space="preserve">a fi </w:t>
      </w:r>
      <w:r w:rsidRPr="00402895">
        <w:rPr>
          <w:rFonts w:ascii="Trebuchet MS" w:hAnsi="Trebuchet MS"/>
          <w:b/>
          <w:bCs/>
        </w:rPr>
        <w:t xml:space="preserve">mediator </w:t>
      </w:r>
      <w:proofErr w:type="spellStart"/>
      <w:r w:rsidRPr="00402895">
        <w:rPr>
          <w:rFonts w:ascii="Trebuchet MS" w:hAnsi="Trebuchet MS"/>
          <w:b/>
          <w:bCs/>
        </w:rPr>
        <w:t>între</w:t>
      </w:r>
      <w:proofErr w:type="spellEnd"/>
      <w:r w:rsidRPr="00402895">
        <w:rPr>
          <w:rFonts w:ascii="Trebuchet MS" w:hAnsi="Trebuchet MS"/>
          <w:b/>
          <w:bCs/>
        </w:rPr>
        <w:t xml:space="preserve"> </w:t>
      </w:r>
      <w:proofErr w:type="spellStart"/>
      <w:r w:rsidR="00F601DC">
        <w:rPr>
          <w:rFonts w:ascii="Trebuchet MS" w:hAnsi="Trebuchet MS"/>
          <w:b/>
          <w:bCs/>
        </w:rPr>
        <w:t>puterile</w:t>
      </w:r>
      <w:proofErr w:type="spellEnd"/>
      <w:r w:rsidR="00F601DC">
        <w:rPr>
          <w:rFonts w:ascii="Trebuchet MS" w:hAnsi="Trebuchet MS"/>
          <w:b/>
          <w:bCs/>
        </w:rPr>
        <w:t xml:space="preserve"> </w:t>
      </w:r>
      <w:proofErr w:type="spellStart"/>
      <w:r w:rsidR="00F601DC">
        <w:rPr>
          <w:rFonts w:ascii="Trebuchet MS" w:hAnsi="Trebuchet MS"/>
          <w:b/>
          <w:bCs/>
        </w:rPr>
        <w:t>statului</w:t>
      </w:r>
      <w:proofErr w:type="spellEnd"/>
      <w:r w:rsidR="00F601DC">
        <w:rPr>
          <w:rFonts w:ascii="Trebuchet MS" w:hAnsi="Trebuchet MS"/>
          <w:b/>
          <w:bCs/>
        </w:rPr>
        <w:t xml:space="preserve"> </w:t>
      </w:r>
      <w:proofErr w:type="spellStart"/>
      <w:r w:rsidR="00F601DC">
        <w:rPr>
          <w:rFonts w:ascii="Trebuchet MS" w:hAnsi="Trebuchet MS"/>
          <w:b/>
          <w:bCs/>
        </w:rPr>
        <w:t>și</w:t>
      </w:r>
      <w:proofErr w:type="spellEnd"/>
      <w:r w:rsidR="00F601DC">
        <w:rPr>
          <w:rFonts w:ascii="Trebuchet MS" w:hAnsi="Trebuchet MS"/>
          <w:b/>
          <w:bCs/>
        </w:rPr>
        <w:t xml:space="preserve"> </w:t>
      </w:r>
      <w:proofErr w:type="spellStart"/>
      <w:r w:rsidR="00F601DC">
        <w:rPr>
          <w:rFonts w:ascii="Trebuchet MS" w:hAnsi="Trebuchet MS"/>
          <w:b/>
          <w:bCs/>
        </w:rPr>
        <w:t>societate</w:t>
      </w:r>
      <w:proofErr w:type="spellEnd"/>
      <w:r w:rsidR="00F601DC">
        <w:rPr>
          <w:rFonts w:ascii="Trebuchet MS" w:hAnsi="Trebuchet MS"/>
          <w:b/>
          <w:bCs/>
        </w:rPr>
        <w:t xml:space="preserve">. </w:t>
      </w:r>
    </w:p>
    <w:p w14:paraId="4E7D2AED" w14:textId="77777777" w:rsidR="00007296" w:rsidRDefault="00402895" w:rsidP="001669E0">
      <w:pPr>
        <w:ind w:firstLine="720"/>
        <w:jc w:val="both"/>
        <w:rPr>
          <w:rFonts w:ascii="Trebuchet MS" w:hAnsi="Trebuchet MS"/>
        </w:rPr>
      </w:pPr>
      <w:proofErr w:type="spellStart"/>
      <w:r w:rsidRPr="00402895">
        <w:rPr>
          <w:rFonts w:ascii="Trebuchet MS" w:hAnsi="Trebuchet MS"/>
        </w:rPr>
        <w:t>România</w:t>
      </w:r>
      <w:proofErr w:type="spellEnd"/>
      <w:r w:rsidRPr="00402895">
        <w:rPr>
          <w:rFonts w:ascii="Trebuchet MS" w:hAnsi="Trebuchet MS"/>
        </w:rPr>
        <w:t xml:space="preserve"> nu se </w:t>
      </w:r>
      <w:proofErr w:type="spellStart"/>
      <w:r w:rsidRPr="00402895">
        <w:rPr>
          <w:rFonts w:ascii="Trebuchet MS" w:hAnsi="Trebuchet MS"/>
        </w:rPr>
        <w:t>construiește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="00B11945">
        <w:rPr>
          <w:rFonts w:ascii="Trebuchet MS" w:hAnsi="Trebuchet MS"/>
        </w:rPr>
        <w:t>doar</w:t>
      </w:r>
      <w:proofErr w:type="spellEnd"/>
      <w:r w:rsidR="00B11945">
        <w:rPr>
          <w:rFonts w:ascii="Trebuchet MS" w:hAnsi="Trebuchet MS"/>
        </w:rPr>
        <w:t xml:space="preserve"> cu</w:t>
      </w:r>
      <w:r w:rsidR="00007296">
        <w:rPr>
          <w:rFonts w:ascii="Trebuchet MS" w:hAnsi="Trebuchet MS"/>
        </w:rPr>
        <w:t xml:space="preserve"> </w:t>
      </w:r>
      <w:proofErr w:type="spellStart"/>
      <w:r w:rsidR="00B11945">
        <w:rPr>
          <w:rFonts w:ascii="Trebuchet MS" w:hAnsi="Trebuchet MS"/>
        </w:rPr>
        <w:t>partide</w:t>
      </w:r>
      <w:proofErr w:type="spellEnd"/>
      <w:r w:rsidR="00B11945">
        <w:rPr>
          <w:rFonts w:ascii="Trebuchet MS" w:hAnsi="Trebuchet MS"/>
        </w:rPr>
        <w:t xml:space="preserve"> </w:t>
      </w:r>
      <w:proofErr w:type="spellStart"/>
      <w:r w:rsidR="00B11945">
        <w:rPr>
          <w:rFonts w:ascii="Trebuchet MS" w:hAnsi="Trebuchet MS"/>
        </w:rPr>
        <w:t>și</w:t>
      </w:r>
      <w:proofErr w:type="spellEnd"/>
      <w:r w:rsidR="00B11945">
        <w:rPr>
          <w:rFonts w:ascii="Trebuchet MS" w:hAnsi="Trebuchet MS"/>
        </w:rPr>
        <w:t xml:space="preserve"> </w:t>
      </w:r>
      <w:proofErr w:type="spellStart"/>
      <w:r w:rsidR="00B11945">
        <w:rPr>
          <w:rFonts w:ascii="Trebuchet MS" w:hAnsi="Trebuchet MS"/>
        </w:rPr>
        <w:t>antreprenori</w:t>
      </w:r>
      <w:proofErr w:type="spellEnd"/>
      <w:r w:rsidRPr="00402895">
        <w:rPr>
          <w:rFonts w:ascii="Trebuchet MS" w:hAnsi="Trebuchet MS"/>
        </w:rPr>
        <w:t xml:space="preserve">. </w:t>
      </w:r>
      <w:r w:rsidR="00B11945">
        <w:rPr>
          <w:rFonts w:ascii="Trebuchet MS" w:hAnsi="Trebuchet MS"/>
        </w:rPr>
        <w:t xml:space="preserve">O </w:t>
      </w:r>
      <w:proofErr w:type="spellStart"/>
      <w:r w:rsidR="00B11945">
        <w:rPr>
          <w:rFonts w:ascii="Trebuchet MS" w:hAnsi="Trebuchet MS"/>
        </w:rPr>
        <w:t>Românie</w:t>
      </w:r>
      <w:proofErr w:type="spellEnd"/>
      <w:r w:rsidR="00B11945">
        <w:rPr>
          <w:rFonts w:ascii="Trebuchet MS" w:hAnsi="Trebuchet MS"/>
        </w:rPr>
        <w:t xml:space="preserve"> </w:t>
      </w:r>
      <w:proofErr w:type="spellStart"/>
      <w:r w:rsidR="00B11945">
        <w:rPr>
          <w:rFonts w:ascii="Trebuchet MS" w:hAnsi="Trebuchet MS"/>
        </w:rPr>
        <w:t>onestă</w:t>
      </w:r>
      <w:proofErr w:type="spellEnd"/>
      <w:r w:rsidR="00B11945">
        <w:rPr>
          <w:rFonts w:ascii="Trebuchet MS" w:hAnsi="Trebuchet MS"/>
        </w:rPr>
        <w:t xml:space="preserve"> se</w:t>
      </w:r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construiește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împreună</w:t>
      </w:r>
      <w:proofErr w:type="spellEnd"/>
      <w:r w:rsidRPr="00402895">
        <w:rPr>
          <w:rFonts w:ascii="Trebuchet MS" w:hAnsi="Trebuchet MS"/>
        </w:rPr>
        <w:t xml:space="preserve"> – </w:t>
      </w:r>
      <w:proofErr w:type="spellStart"/>
      <w:r w:rsidRPr="00402895">
        <w:rPr>
          <w:rFonts w:ascii="Trebuchet MS" w:hAnsi="Trebuchet MS"/>
        </w:rPr>
        <w:t>angajatori</w:t>
      </w:r>
      <w:proofErr w:type="spellEnd"/>
      <w:r w:rsidRPr="00402895">
        <w:rPr>
          <w:rFonts w:ascii="Trebuchet MS" w:hAnsi="Trebuchet MS"/>
        </w:rPr>
        <w:t xml:space="preserve">, </w:t>
      </w:r>
      <w:proofErr w:type="spellStart"/>
      <w:r w:rsidRPr="00402895">
        <w:rPr>
          <w:rFonts w:ascii="Trebuchet MS" w:hAnsi="Trebuchet MS"/>
        </w:rPr>
        <w:t>lucrător</w:t>
      </w:r>
      <w:r w:rsidR="00007296">
        <w:rPr>
          <w:rFonts w:ascii="Trebuchet MS" w:hAnsi="Trebuchet MS"/>
        </w:rPr>
        <w:t>i</w:t>
      </w:r>
      <w:proofErr w:type="spellEnd"/>
      <w:r w:rsidRPr="00402895">
        <w:rPr>
          <w:rFonts w:ascii="Trebuchet MS" w:hAnsi="Trebuchet MS"/>
        </w:rPr>
        <w:t xml:space="preserve">, </w:t>
      </w:r>
      <w:proofErr w:type="spellStart"/>
      <w:r w:rsidRPr="00402895">
        <w:rPr>
          <w:rFonts w:ascii="Trebuchet MS" w:hAnsi="Trebuchet MS"/>
        </w:rPr>
        <w:t>partide</w:t>
      </w:r>
      <w:proofErr w:type="spellEnd"/>
      <w:r w:rsidRPr="00402895">
        <w:rPr>
          <w:rFonts w:ascii="Trebuchet MS" w:hAnsi="Trebuchet MS"/>
        </w:rPr>
        <w:t xml:space="preserve">, </w:t>
      </w:r>
      <w:proofErr w:type="spellStart"/>
      <w:r w:rsidRPr="00402895">
        <w:rPr>
          <w:rFonts w:ascii="Trebuchet MS" w:hAnsi="Trebuchet MS"/>
        </w:rPr>
        <w:t>societate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civilă</w:t>
      </w:r>
      <w:proofErr w:type="spellEnd"/>
      <w:r w:rsidRPr="00402895">
        <w:rPr>
          <w:rFonts w:ascii="Trebuchet MS" w:hAnsi="Trebuchet MS"/>
        </w:rPr>
        <w:t xml:space="preserve">. </w:t>
      </w:r>
      <w:proofErr w:type="spellStart"/>
      <w:r w:rsidRPr="00402895">
        <w:rPr>
          <w:rFonts w:ascii="Trebuchet MS" w:hAnsi="Trebuchet MS"/>
        </w:rPr>
        <w:t>Ace</w:t>
      </w:r>
      <w:r w:rsidR="00007296">
        <w:rPr>
          <w:rFonts w:ascii="Trebuchet MS" w:hAnsi="Trebuchet MS"/>
        </w:rPr>
        <w:t>sta</w:t>
      </w:r>
      <w:proofErr w:type="spellEnd"/>
      <w:r w:rsidR="00007296">
        <w:rPr>
          <w:rFonts w:ascii="Trebuchet MS" w:hAnsi="Trebuchet MS"/>
        </w:rPr>
        <w:t xml:space="preserve"> </w:t>
      </w:r>
      <w:proofErr w:type="spellStart"/>
      <w:r w:rsidR="00007296">
        <w:rPr>
          <w:rFonts w:ascii="Trebuchet MS" w:hAnsi="Trebuchet MS"/>
        </w:rPr>
        <w:t>este</w:t>
      </w:r>
      <w:proofErr w:type="spellEnd"/>
      <w:r w:rsidR="00007296">
        <w:rPr>
          <w:rFonts w:ascii="Trebuchet MS" w:hAnsi="Trebuchet MS"/>
        </w:rPr>
        <w:t xml:space="preserve"> </w:t>
      </w:r>
      <w:proofErr w:type="spellStart"/>
      <w:r w:rsidR="00007296">
        <w:rPr>
          <w:rFonts w:ascii="Trebuchet MS" w:hAnsi="Trebuchet MS"/>
        </w:rPr>
        <w:t>modelul</w:t>
      </w:r>
      <w:proofErr w:type="spellEnd"/>
      <w:r w:rsidR="00007296">
        <w:rPr>
          <w:rFonts w:ascii="Trebuchet MS" w:hAnsi="Trebuchet MS"/>
        </w:rPr>
        <w:t xml:space="preserve"> </w:t>
      </w:r>
      <w:proofErr w:type="spellStart"/>
      <w:r w:rsidR="00007296">
        <w:rPr>
          <w:rFonts w:ascii="Trebuchet MS" w:hAnsi="Trebuchet MS"/>
        </w:rPr>
        <w:t>unei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="00007296">
        <w:rPr>
          <w:rFonts w:ascii="Trebuchet MS" w:hAnsi="Trebuchet MS"/>
        </w:rPr>
        <w:t>adevărate</w:t>
      </w:r>
      <w:proofErr w:type="spellEnd"/>
      <w:r w:rsidRPr="00402895">
        <w:rPr>
          <w:rFonts w:ascii="Trebuchet MS" w:hAnsi="Trebuchet MS"/>
        </w:rPr>
        <w:t xml:space="preserve"> </w:t>
      </w:r>
      <w:proofErr w:type="spellStart"/>
      <w:r w:rsidRPr="00402895">
        <w:rPr>
          <w:rFonts w:ascii="Trebuchet MS" w:hAnsi="Trebuchet MS"/>
        </w:rPr>
        <w:t>Europă</w:t>
      </w:r>
      <w:proofErr w:type="spellEnd"/>
      <w:r w:rsidRPr="00402895">
        <w:rPr>
          <w:rFonts w:ascii="Trebuchet MS" w:hAnsi="Trebuchet MS"/>
        </w:rPr>
        <w:t>.</w:t>
      </w:r>
      <w:r w:rsidR="00B11945">
        <w:rPr>
          <w:rFonts w:ascii="Trebuchet MS" w:hAnsi="Trebuchet MS"/>
        </w:rPr>
        <w:t xml:space="preserve"> </w:t>
      </w:r>
    </w:p>
    <w:p w14:paraId="432A0714" w14:textId="0AB359B5" w:rsidR="00402895" w:rsidRDefault="00B11945" w:rsidP="008055CB">
      <w:pPr>
        <w:ind w:firstLine="720"/>
        <w:jc w:val="both"/>
        <w:rPr>
          <w:rFonts w:ascii="Trebuchet MS" w:hAnsi="Trebuchet MS"/>
          <w:b/>
          <w:bCs/>
        </w:rPr>
      </w:pPr>
      <w:proofErr w:type="spellStart"/>
      <w:r>
        <w:rPr>
          <w:rFonts w:ascii="Trebuchet MS" w:hAnsi="Trebuchet MS"/>
        </w:rPr>
        <w:t>Avem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încredere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că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veți</w:t>
      </w:r>
      <w:proofErr w:type="spellEnd"/>
      <w:r>
        <w:rPr>
          <w:rFonts w:ascii="Trebuchet MS" w:hAnsi="Trebuchet MS"/>
        </w:rPr>
        <w:t xml:space="preserve"> face, </w:t>
      </w:r>
      <w:proofErr w:type="spellStart"/>
      <w:r>
        <w:rPr>
          <w:rFonts w:ascii="Trebuchet MS" w:hAnsi="Trebuchet MS"/>
        </w:rPr>
        <w:t>așa</w:t>
      </w:r>
      <w:proofErr w:type="spellEnd"/>
      <w:r>
        <w:rPr>
          <w:rFonts w:ascii="Trebuchet MS" w:hAnsi="Trebuchet MS"/>
        </w:rPr>
        <w:t xml:space="preserve"> cum </w:t>
      </w:r>
      <w:proofErr w:type="spellStart"/>
      <w:r>
        <w:rPr>
          <w:rFonts w:ascii="Trebuchet MS" w:hAnsi="Trebuchet MS"/>
        </w:rPr>
        <w:t>ați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promis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campania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electorală</w:t>
      </w:r>
      <w:proofErr w:type="spellEnd"/>
      <w:r>
        <w:rPr>
          <w:rFonts w:ascii="Trebuchet MS" w:hAnsi="Trebuchet MS"/>
        </w:rPr>
        <w:t xml:space="preserve">, ca </w:t>
      </w:r>
      <w:proofErr w:type="spellStart"/>
      <w:r>
        <w:rPr>
          <w:rFonts w:ascii="Trebuchet MS" w:hAnsi="Trebuchet MS"/>
        </w:rPr>
        <w:t>valoarea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muncii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să</w:t>
      </w:r>
      <w:proofErr w:type="spellEnd"/>
      <w:r>
        <w:rPr>
          <w:rFonts w:ascii="Trebuchet MS" w:hAnsi="Trebuchet MS"/>
        </w:rPr>
        <w:t xml:space="preserve"> fie</w:t>
      </w:r>
      <w:r w:rsidRPr="00B11945">
        <w:rPr>
          <w:rFonts w:ascii="Trebuchet MS" w:hAnsi="Trebuchet MS"/>
        </w:rPr>
        <w:t xml:space="preserve"> </w:t>
      </w:r>
      <w:proofErr w:type="spellStart"/>
      <w:r w:rsidRPr="00B11945">
        <w:rPr>
          <w:rFonts w:ascii="Trebuchet MS" w:hAnsi="Trebuchet MS"/>
        </w:rPr>
        <w:t>respectată</w:t>
      </w:r>
      <w:proofErr w:type="spellEnd"/>
      <w:r w:rsidRPr="00B11945">
        <w:rPr>
          <w:rFonts w:ascii="Trebuchet MS" w:hAnsi="Trebuchet MS"/>
        </w:rPr>
        <w:t xml:space="preserve"> și </w:t>
      </w:r>
      <w:proofErr w:type="spellStart"/>
      <w:r w:rsidRPr="00B11945">
        <w:rPr>
          <w:rFonts w:ascii="Trebuchet MS" w:hAnsi="Trebuchet MS"/>
        </w:rPr>
        <w:t>răsplătită</w:t>
      </w:r>
      <w:proofErr w:type="spellEnd"/>
      <w:r>
        <w:rPr>
          <w:rFonts w:ascii="Trebuchet MS" w:hAnsi="Trebuchet MS"/>
        </w:rPr>
        <w:t xml:space="preserve">! </w:t>
      </w:r>
    </w:p>
    <w:p w14:paraId="17655C9E" w14:textId="77777777" w:rsidR="008055CB" w:rsidRPr="008055CB" w:rsidRDefault="008055CB" w:rsidP="008055CB">
      <w:pPr>
        <w:ind w:firstLine="720"/>
        <w:jc w:val="both"/>
        <w:rPr>
          <w:rFonts w:ascii="Trebuchet MS" w:hAnsi="Trebuchet MS"/>
          <w:b/>
          <w:bCs/>
        </w:rPr>
      </w:pPr>
    </w:p>
    <w:p w14:paraId="7E133F93" w14:textId="77777777" w:rsidR="001669E0" w:rsidRDefault="00402895" w:rsidP="00402895">
      <w:pPr>
        <w:jc w:val="center"/>
        <w:rPr>
          <w:rFonts w:ascii="Trebuchet MS" w:hAnsi="Trebuchet MS"/>
          <w:b/>
          <w:bCs/>
        </w:rPr>
      </w:pPr>
      <w:r w:rsidRPr="00402895">
        <w:rPr>
          <w:rFonts w:ascii="Trebuchet MS" w:hAnsi="Trebuchet MS"/>
          <w:b/>
          <w:bCs/>
        </w:rPr>
        <w:t xml:space="preserve">Cu </w:t>
      </w:r>
      <w:proofErr w:type="spellStart"/>
      <w:r w:rsidRPr="00B11945">
        <w:rPr>
          <w:rFonts w:ascii="Trebuchet MS" w:hAnsi="Trebuchet MS"/>
          <w:b/>
          <w:bCs/>
        </w:rPr>
        <w:t>stimă</w:t>
      </w:r>
      <w:proofErr w:type="spellEnd"/>
      <w:r w:rsidRPr="00402895">
        <w:rPr>
          <w:rFonts w:ascii="Trebuchet MS" w:hAnsi="Trebuchet MS"/>
          <w:b/>
          <w:bCs/>
        </w:rPr>
        <w:t>,</w:t>
      </w:r>
    </w:p>
    <w:p w14:paraId="3E5E5BB7" w14:textId="0F81B541" w:rsidR="00402895" w:rsidRPr="00402895" w:rsidRDefault="00402895" w:rsidP="00402895">
      <w:pPr>
        <w:jc w:val="center"/>
        <w:rPr>
          <w:rFonts w:ascii="Trebuchet MS" w:hAnsi="Trebuchet MS"/>
        </w:rPr>
      </w:pPr>
      <w:r w:rsidRPr="00402895">
        <w:rPr>
          <w:rFonts w:ascii="Trebuchet MS" w:hAnsi="Trebuchet MS"/>
          <w:b/>
          <w:bCs/>
        </w:rPr>
        <w:br/>
        <w:t>D</w:t>
      </w:r>
      <w:r w:rsidR="00B11945">
        <w:rPr>
          <w:rFonts w:ascii="Trebuchet MS" w:hAnsi="Trebuchet MS"/>
          <w:b/>
          <w:bCs/>
        </w:rPr>
        <w:t>UMITRU COSTIN,</w:t>
      </w:r>
      <w:r w:rsidRPr="00402895">
        <w:rPr>
          <w:rFonts w:ascii="Trebuchet MS" w:hAnsi="Trebuchet MS"/>
          <w:b/>
          <w:bCs/>
        </w:rPr>
        <w:br/>
      </w:r>
      <w:proofErr w:type="spellStart"/>
      <w:r w:rsidRPr="00402895">
        <w:rPr>
          <w:rFonts w:ascii="Trebuchet MS" w:hAnsi="Trebuchet MS"/>
          <w:b/>
          <w:bCs/>
        </w:rPr>
        <w:t>Președinte</w:t>
      </w:r>
      <w:proofErr w:type="spellEnd"/>
      <w:r w:rsidRPr="00402895">
        <w:rPr>
          <w:rFonts w:ascii="Trebuchet MS" w:hAnsi="Trebuchet MS"/>
        </w:rPr>
        <w:br/>
      </w:r>
      <w:proofErr w:type="spellStart"/>
      <w:r w:rsidRPr="00402895">
        <w:rPr>
          <w:rFonts w:ascii="Trebuchet MS" w:hAnsi="Trebuchet MS"/>
          <w:b/>
          <w:bCs/>
        </w:rPr>
        <w:t>Blocul</w:t>
      </w:r>
      <w:proofErr w:type="spellEnd"/>
      <w:r w:rsidRPr="00402895">
        <w:rPr>
          <w:rFonts w:ascii="Trebuchet MS" w:hAnsi="Trebuchet MS"/>
          <w:b/>
          <w:bCs/>
        </w:rPr>
        <w:t xml:space="preserve"> </w:t>
      </w:r>
      <w:proofErr w:type="spellStart"/>
      <w:r w:rsidRPr="00402895">
        <w:rPr>
          <w:rFonts w:ascii="Trebuchet MS" w:hAnsi="Trebuchet MS"/>
          <w:b/>
          <w:bCs/>
        </w:rPr>
        <w:t>Național</w:t>
      </w:r>
      <w:proofErr w:type="spellEnd"/>
      <w:r w:rsidRPr="00402895">
        <w:rPr>
          <w:rFonts w:ascii="Trebuchet MS" w:hAnsi="Trebuchet MS"/>
          <w:b/>
          <w:bCs/>
        </w:rPr>
        <w:t xml:space="preserve"> </w:t>
      </w:r>
      <w:proofErr w:type="spellStart"/>
      <w:r w:rsidRPr="00402895">
        <w:rPr>
          <w:rFonts w:ascii="Trebuchet MS" w:hAnsi="Trebuchet MS"/>
          <w:b/>
          <w:bCs/>
        </w:rPr>
        <w:t>Sindical</w:t>
      </w:r>
      <w:proofErr w:type="spellEnd"/>
    </w:p>
    <w:p w14:paraId="251530B5" w14:textId="7B0B02B0" w:rsidR="00C81E24" w:rsidRPr="003463E0" w:rsidRDefault="00C81E24">
      <w:pPr>
        <w:rPr>
          <w:lang w:val="ro-RO"/>
        </w:rPr>
      </w:pPr>
    </w:p>
    <w:sectPr w:rsidR="00C81E24" w:rsidRPr="003463E0" w:rsidSect="004C60B7">
      <w:headerReference w:type="default" r:id="rId6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1DBC" w14:textId="77777777" w:rsidR="00F35552" w:rsidRDefault="00F35552" w:rsidP="008055CB">
      <w:pPr>
        <w:spacing w:after="0" w:line="240" w:lineRule="auto"/>
      </w:pPr>
      <w:r>
        <w:separator/>
      </w:r>
    </w:p>
  </w:endnote>
  <w:endnote w:type="continuationSeparator" w:id="0">
    <w:p w14:paraId="2B7264D0" w14:textId="77777777" w:rsidR="00F35552" w:rsidRDefault="00F35552" w:rsidP="0080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F587" w14:textId="77777777" w:rsidR="00F35552" w:rsidRDefault="00F35552" w:rsidP="008055CB">
      <w:pPr>
        <w:spacing w:after="0" w:line="240" w:lineRule="auto"/>
      </w:pPr>
      <w:r>
        <w:separator/>
      </w:r>
    </w:p>
  </w:footnote>
  <w:footnote w:type="continuationSeparator" w:id="0">
    <w:p w14:paraId="4C9EDA7E" w14:textId="77777777" w:rsidR="00F35552" w:rsidRDefault="00F35552" w:rsidP="00805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4B96" w14:textId="74046AD9" w:rsidR="008055CB" w:rsidRDefault="008055CB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795501" wp14:editId="16D6AEFC">
          <wp:simplePos x="0" y="0"/>
          <wp:positionH relativeFrom="margin">
            <wp:align>center</wp:align>
          </wp:positionH>
          <wp:positionV relativeFrom="paragraph">
            <wp:posOffset>-365760</wp:posOffset>
          </wp:positionV>
          <wp:extent cx="7352665" cy="1054735"/>
          <wp:effectExtent l="0" t="0" r="635" b="0"/>
          <wp:wrapThrough wrapText="bothSides">
            <wp:wrapPolygon edited="0">
              <wp:start x="0" y="0"/>
              <wp:lineTo x="0" y="21067"/>
              <wp:lineTo x="21546" y="21067"/>
              <wp:lineTo x="21546" y="0"/>
              <wp:lineTo x="0" y="0"/>
            </wp:wrapPolygon>
          </wp:wrapThrough>
          <wp:docPr id="102111415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266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27"/>
    <w:rsid w:val="00007296"/>
    <w:rsid w:val="00043170"/>
    <w:rsid w:val="00054571"/>
    <w:rsid w:val="000B6131"/>
    <w:rsid w:val="00126ABB"/>
    <w:rsid w:val="001669E0"/>
    <w:rsid w:val="00175F44"/>
    <w:rsid w:val="00217974"/>
    <w:rsid w:val="0027003B"/>
    <w:rsid w:val="003463E0"/>
    <w:rsid w:val="00402895"/>
    <w:rsid w:val="0046358B"/>
    <w:rsid w:val="004A47B9"/>
    <w:rsid w:val="004C60B7"/>
    <w:rsid w:val="0051704A"/>
    <w:rsid w:val="008055CB"/>
    <w:rsid w:val="008572FD"/>
    <w:rsid w:val="00860806"/>
    <w:rsid w:val="00895F4F"/>
    <w:rsid w:val="008E2A19"/>
    <w:rsid w:val="009319D5"/>
    <w:rsid w:val="009A03B4"/>
    <w:rsid w:val="009D7166"/>
    <w:rsid w:val="00A847A4"/>
    <w:rsid w:val="00B11945"/>
    <w:rsid w:val="00B318EB"/>
    <w:rsid w:val="00B720ED"/>
    <w:rsid w:val="00C81E24"/>
    <w:rsid w:val="00EF0E8D"/>
    <w:rsid w:val="00F35552"/>
    <w:rsid w:val="00F601DC"/>
    <w:rsid w:val="00F9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D6F03"/>
  <w15:chartTrackingRefBased/>
  <w15:docId w15:val="{97B95834-57D6-4532-803D-B86F4377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97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97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974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97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97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97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97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97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97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97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97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F97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9742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9742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9742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9742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9742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9742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97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97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97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97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97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9742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9742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9742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97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9742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97427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805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055CB"/>
  </w:style>
  <w:style w:type="paragraph" w:styleId="Subsol">
    <w:name w:val="footer"/>
    <w:basedOn w:val="Normal"/>
    <w:link w:val="SubsolCaracter"/>
    <w:uiPriority w:val="99"/>
    <w:unhideWhenUsed/>
    <w:rsid w:val="00805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05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Vladescu</dc:creator>
  <cp:keywords/>
  <dc:description/>
  <cp:lastModifiedBy>Kevin Kirmizigul</cp:lastModifiedBy>
  <cp:revision>2</cp:revision>
  <dcterms:created xsi:type="dcterms:W3CDTF">2025-05-30T07:22:00Z</dcterms:created>
  <dcterms:modified xsi:type="dcterms:W3CDTF">2025-05-30T07:22:00Z</dcterms:modified>
</cp:coreProperties>
</file>