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2F07" w14:textId="3FEAF25A" w:rsidR="00F24B90" w:rsidRPr="00F24B90" w:rsidRDefault="00F24B90" w:rsidP="00F24B90">
      <w:pPr>
        <w:contextualSpacing/>
        <w:mirrorIndents/>
        <w:rPr>
          <w:b/>
          <w:bCs/>
        </w:rPr>
      </w:pPr>
      <w:r w:rsidRPr="00F24B90">
        <w:rPr>
          <w:b/>
          <w:bCs/>
        </w:rPr>
        <w:t>Clarificările CCIR referitoare la comunicatul de presă al Ministerului Afacerilor Externe din data de 28 iunie 2025</w:t>
      </w:r>
    </w:p>
    <w:p w14:paraId="1F4D3FCA" w14:textId="77777777" w:rsidR="00F24B90" w:rsidRDefault="00F24B90" w:rsidP="00F24B90">
      <w:pPr>
        <w:contextualSpacing/>
        <w:mirrorIndents/>
      </w:pPr>
    </w:p>
    <w:p w14:paraId="4E579C9A" w14:textId="226EBE4A" w:rsidR="00F24B90" w:rsidRPr="00F24B90" w:rsidRDefault="00F24B90" w:rsidP="00F24B90">
      <w:pPr>
        <w:contextualSpacing/>
        <w:mirrorIndents/>
      </w:pPr>
      <w:r w:rsidRPr="00F24B90">
        <w:rPr>
          <w:b/>
          <w:bCs/>
        </w:rPr>
        <w:t>București, 28 iunie 2025:</w:t>
      </w:r>
      <w:r>
        <w:t xml:space="preserve"> </w:t>
      </w:r>
      <w:r w:rsidRPr="00F24B90">
        <w:t>Parteneriatul dintre Camera de Comert si Industrie a Romaniei (CCIR) si Ministerul Afacerilor Externe (MAE) a vizat si vizeaza doar organizarea de evenimente oficiale de promovare a intereselor economice romanesti. </w:t>
      </w:r>
    </w:p>
    <w:p w14:paraId="5FEE761D" w14:textId="77777777" w:rsidR="00F24B90" w:rsidRPr="00F24B90" w:rsidRDefault="00F24B90" w:rsidP="00F24B90">
      <w:pPr>
        <w:contextualSpacing/>
        <w:mirrorIndents/>
      </w:pPr>
      <w:r w:rsidRPr="00F24B90">
        <w:t>CCIR a organizat pe 26 iunie, împreună cu Pavilionul României (un proiect al MAE), Forumul de afaceri cu ocazia Zilei Romaniei la EXPO 2025 Osaka. </w:t>
      </w:r>
    </w:p>
    <w:p w14:paraId="6ABF7AC6" w14:textId="77777777" w:rsidR="00F24B90" w:rsidRPr="00F24B90" w:rsidRDefault="00F24B90" w:rsidP="00F24B90">
      <w:pPr>
        <w:contextualSpacing/>
        <w:mirrorIndents/>
      </w:pPr>
      <w:r w:rsidRPr="00F24B90">
        <w:t>La eveniment au fost prezente aproximativ 80 de firme din România și circa 120 din Japonia.</w:t>
      </w:r>
    </w:p>
    <w:p w14:paraId="7E6FBEF7" w14:textId="77777777" w:rsidR="00F24B90" w:rsidRPr="00F24B90" w:rsidRDefault="00F24B90" w:rsidP="00F24B90">
      <w:pPr>
        <w:contextualSpacing/>
        <w:mirrorIndents/>
      </w:pPr>
      <w:r w:rsidRPr="00F24B90">
        <w:t>La Forumul Economic a participat presedintele Senatului Romaniei, dl. Mircea Abrudean, Ambasadorul Romaniei la Tokyo, dl. Ovidiu Raetchi, precum si o delegatie din partea Camerei de Comert si Industrie a Romaniei.</w:t>
      </w:r>
    </w:p>
    <w:p w14:paraId="6FB608CF" w14:textId="77777777" w:rsidR="00F24B90" w:rsidRPr="00F24B90" w:rsidRDefault="00F24B90" w:rsidP="00F24B90">
      <w:pPr>
        <w:contextualSpacing/>
        <w:mirrorIndents/>
      </w:pPr>
      <w:r w:rsidRPr="00F24B90">
        <w:t>Din delegația CCIR care a participat la activitățile programate, au făcut parte domnii Mihai Daraban, Ovidiu Silaghi si Victor Ponta. </w:t>
      </w:r>
    </w:p>
    <w:p w14:paraId="10C12761" w14:textId="77777777" w:rsidR="00F24B90" w:rsidRPr="00F24B90" w:rsidRDefault="00F24B90" w:rsidP="00F24B90">
      <w:pPr>
        <w:contextualSpacing/>
        <w:mirrorIndents/>
      </w:pPr>
      <w:r w:rsidRPr="00F24B90">
        <w:t>CCIR face parte din Federatia Mondiala a Camerelor de Comert (WCF) si este singura organizatie reprezentativa a comunitatii de afaceri din Romania care are parteneriate cu organizatii similare de pe toate continentele. </w:t>
      </w:r>
    </w:p>
    <w:p w14:paraId="587ED3A0" w14:textId="77777777" w:rsidR="00F24B90" w:rsidRPr="00F24B90" w:rsidRDefault="00F24B90" w:rsidP="00F24B90">
      <w:pPr>
        <w:contextualSpacing/>
        <w:mirrorIndents/>
      </w:pPr>
      <w:r w:rsidRPr="00F24B90">
        <w:t>Este regretabil ca un eveniment reusit al Romaniei, organizat de MAE si CCIR ajunge sa fie denigrat din diverse interese.</w:t>
      </w:r>
    </w:p>
    <w:p w14:paraId="7D35D9BF" w14:textId="77777777" w:rsidR="00F24B90" w:rsidRPr="00F24B90" w:rsidRDefault="00F24B90" w:rsidP="00F24B90">
      <w:pPr>
        <w:contextualSpacing/>
        <w:mirrorIndents/>
      </w:pPr>
      <w:r w:rsidRPr="00F24B90">
        <w:t>Fotografiile apărute, postate de partenerii japonezi, au fost de la cina privata fara nicio legatura cu programul si evenimentele oficiale.</w:t>
      </w:r>
    </w:p>
    <w:p w14:paraId="1EBD3227" w14:textId="77777777" w:rsidR="00F24B90" w:rsidRPr="00F24B90" w:rsidRDefault="00F24B90" w:rsidP="00F24B90">
      <w:pPr>
        <w:contextualSpacing/>
        <w:mirrorIndents/>
      </w:pPr>
      <w:r w:rsidRPr="00F24B90">
        <w:t>Excelenta relatie bilaterala romano-japoneza merita consolidata in plan economic si ferita de deturnari politice, iar evenimentele reusite de promovare a Romaniei in Japonia ar trebui sa constituie un motiv de mandrie pentru toate institutiile organizatoare.</w:t>
      </w:r>
    </w:p>
    <w:p w14:paraId="711D9186" w14:textId="77777777" w:rsidR="00DB71A3" w:rsidRDefault="00DB71A3" w:rsidP="00F24B90">
      <w:pPr>
        <w:contextualSpacing/>
        <w:mirrorIndents/>
      </w:pPr>
    </w:p>
    <w:sectPr w:rsidR="00DB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90"/>
    <w:rsid w:val="006A577B"/>
    <w:rsid w:val="0073697B"/>
    <w:rsid w:val="007A0406"/>
    <w:rsid w:val="00CF5EB6"/>
    <w:rsid w:val="00D43FD1"/>
    <w:rsid w:val="00DB71A3"/>
    <w:rsid w:val="00F2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565A"/>
  <w15:chartTrackingRefBased/>
  <w15:docId w15:val="{75387492-EBB5-4075-8688-DF5BA6AA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4B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4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4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4B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4B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4B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4B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4B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4B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4B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4B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4B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4B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4B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4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2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4B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4B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4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24B9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24B9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24B9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4B9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Baiasu</dc:creator>
  <cp:keywords/>
  <dc:description/>
  <cp:lastModifiedBy>Stefan Baiasu</cp:lastModifiedBy>
  <cp:revision>2</cp:revision>
  <dcterms:created xsi:type="dcterms:W3CDTF">2025-06-29T07:34:00Z</dcterms:created>
  <dcterms:modified xsi:type="dcterms:W3CDTF">2025-06-29T07:34:00Z</dcterms:modified>
</cp:coreProperties>
</file>